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23F6553" wp14:paraId="4B4ED48A" wp14:textId="6D5E7159">
      <w:pPr>
        <w:pStyle w:val="Normal"/>
        <w:spacing w:after="0" w:afterAutospacing="off"/>
        <w:rPr>
          <w:b w:val="1"/>
          <w:bCs w:val="1"/>
          <w:noProof w:val="0"/>
          <w:u w:val="single"/>
          <w:lang w:val="en-US"/>
        </w:rPr>
      </w:pPr>
      <w:r w:rsidRPr="723F6553" w:rsidR="045DA82E">
        <w:rPr>
          <w:b w:val="1"/>
          <w:bCs w:val="1"/>
          <w:noProof w:val="0"/>
          <w:u w:val="single"/>
          <w:lang w:val="en-US"/>
        </w:rPr>
        <w:t>Budget Metrics</w:t>
      </w:r>
    </w:p>
    <w:p xmlns:wp14="http://schemas.microsoft.com/office/word/2010/wordml" w:rsidP="723F6553" wp14:paraId="5FC84DE0" wp14:textId="34A6FFE3">
      <w:pPr>
        <w:pStyle w:val="Normal"/>
        <w:spacing w:after="0" w:afterAutospacing="off"/>
        <w:rPr>
          <w:b w:val="1"/>
          <w:bCs w:val="1"/>
          <w:i w:val="1"/>
          <w:iCs w:val="1"/>
          <w:noProof w:val="0"/>
          <w:lang w:val="en-US"/>
        </w:rPr>
      </w:pPr>
      <w:r w:rsidRPr="723F6553" w:rsidR="045DA82E">
        <w:rPr>
          <w:b w:val="1"/>
          <w:bCs w:val="1"/>
          <w:i w:val="1"/>
          <w:iCs w:val="1"/>
          <w:noProof w:val="0"/>
          <w:lang w:val="en-US"/>
        </w:rPr>
        <w:t>Based off the Revised FY26 Operating Budget (through July 31, 2026)</w:t>
      </w:r>
    </w:p>
    <w:p xmlns:wp14="http://schemas.microsoft.com/office/word/2010/wordml" w:rsidP="723F6553" wp14:paraId="190604EE" wp14:textId="23831A08">
      <w:pPr>
        <w:pStyle w:val="Normal"/>
        <w:spacing w:after="0" w:afterAutospacing="off"/>
        <w:ind w:left="0"/>
        <w:rPr>
          <w:b w:val="1"/>
          <w:bCs w:val="1"/>
          <w:noProof w:val="0"/>
          <w:lang w:val="en-US"/>
        </w:rPr>
      </w:pPr>
    </w:p>
    <w:p xmlns:wp14="http://schemas.microsoft.com/office/word/2010/wordml" w:rsidP="723F6553" wp14:paraId="6F1A38D1" wp14:textId="3BF5354A">
      <w:pPr>
        <w:pStyle w:val="Normal"/>
        <w:spacing w:after="0" w:afterAutospacing="off"/>
        <w:ind w:left="0"/>
        <w:rPr>
          <w:noProof w:val="0"/>
          <w:lang w:val="en-US"/>
        </w:rPr>
      </w:pPr>
      <w:r w:rsidRPr="723F6553" w:rsidR="045DA82E">
        <w:rPr>
          <w:b w:val="1"/>
          <w:bCs w:val="1"/>
          <w:noProof w:val="0"/>
          <w:lang w:val="en-US"/>
        </w:rPr>
        <w:t xml:space="preserve">Projected FY26 revenue: </w:t>
      </w:r>
      <w:r w:rsidRPr="723F6553" w:rsidR="045DA82E">
        <w:rPr>
          <w:noProof w:val="0"/>
          <w:lang w:val="en-US"/>
        </w:rPr>
        <w:t>$583,710.00</w:t>
      </w:r>
    </w:p>
    <w:p xmlns:wp14="http://schemas.microsoft.com/office/word/2010/wordml" w:rsidP="723F6553" wp14:paraId="0C198EDE" wp14:textId="4A4B24B5">
      <w:pPr>
        <w:pStyle w:val="Normal"/>
        <w:spacing w:after="0" w:afterAutospacing="off"/>
        <w:ind w:left="0"/>
        <w:rPr>
          <w:noProof w:val="0"/>
          <w:lang w:val="en-US"/>
        </w:rPr>
      </w:pPr>
      <w:r w:rsidRPr="723F6553" w:rsidR="045DA82E">
        <w:rPr>
          <w:b w:val="1"/>
          <w:bCs w:val="1"/>
          <w:noProof w:val="0"/>
          <w:lang w:val="en-US"/>
        </w:rPr>
        <w:t>Projected FY26 expenses:</w:t>
      </w:r>
      <w:r w:rsidRPr="723F6553" w:rsidR="045DA82E">
        <w:rPr>
          <w:noProof w:val="0"/>
          <w:lang w:val="en-US"/>
        </w:rPr>
        <w:t xml:space="preserve"> $539,382.60</w:t>
      </w:r>
    </w:p>
    <w:p xmlns:wp14="http://schemas.microsoft.com/office/word/2010/wordml" w:rsidP="723F6553" wp14:paraId="6CAFBC9D" wp14:textId="1CBAB2D2">
      <w:pPr>
        <w:pStyle w:val="Normal"/>
        <w:spacing w:after="0" w:afterAutospacing="off"/>
        <w:ind w:left="0"/>
        <w:rPr>
          <w:noProof w:val="0"/>
          <w:lang w:val="en-US"/>
        </w:rPr>
      </w:pPr>
      <w:r w:rsidRPr="723F6553" w:rsidR="045DA82E">
        <w:rPr>
          <w:b w:val="1"/>
          <w:bCs w:val="1"/>
          <w:noProof w:val="0"/>
          <w:lang w:val="en-US"/>
        </w:rPr>
        <w:t xml:space="preserve">Projected FY26 surplus: </w:t>
      </w:r>
      <w:r w:rsidRPr="723F6553" w:rsidR="045DA82E">
        <w:rPr>
          <w:noProof w:val="0"/>
          <w:lang w:val="en-US"/>
        </w:rPr>
        <w:t>$44,327.40</w:t>
      </w:r>
    </w:p>
    <w:p xmlns:wp14="http://schemas.microsoft.com/office/word/2010/wordml" w:rsidP="723F6553" wp14:paraId="25E71F0C" wp14:textId="1FBF7E1F">
      <w:pPr>
        <w:pStyle w:val="ListParagraph"/>
        <w:numPr>
          <w:ilvl w:val="0"/>
          <w:numId w:val="35"/>
        </w:numPr>
        <w:spacing w:after="0" w:afterAutospacing="off"/>
        <w:rPr>
          <w:rFonts w:ascii="Aptos" w:hAnsi="Aptos" w:eastAsia="Aptos" w:cs="Aptos"/>
          <w:noProof w:val="0"/>
          <w:sz w:val="24"/>
          <w:szCs w:val="24"/>
          <w:lang w:val="en-US"/>
        </w:rPr>
      </w:pPr>
      <w:r w:rsidRPr="723F6553" w:rsidR="045DA82E">
        <w:rPr>
          <w:noProof w:val="0"/>
          <w:lang w:val="en-US"/>
        </w:rPr>
        <w:t>The projected FY26 figures above reflect the revised operating budget assumptions currently guiding FY26 planning and do not represent year-to-date actuals. Budget-to-Actual information is provided separately.</w:t>
      </w:r>
    </w:p>
    <w:p xmlns:wp14="http://schemas.microsoft.com/office/word/2010/wordml" w:rsidP="723F6553" wp14:paraId="6A6D68B1" wp14:textId="03724AC3">
      <w:pPr>
        <w:pStyle w:val="Normal"/>
        <w:spacing w:after="0" w:afterAutospacing="off"/>
        <w:rPr>
          <w:noProof w:val="0"/>
          <w:lang w:val="en-US"/>
        </w:rPr>
      </w:pPr>
    </w:p>
    <w:p xmlns:wp14="http://schemas.microsoft.com/office/word/2010/wordml" w:rsidP="723F6553" wp14:paraId="66EAF838" wp14:textId="590A6A19">
      <w:pPr>
        <w:pStyle w:val="Normal"/>
        <w:spacing w:after="0" w:afterAutospacing="off"/>
      </w:pPr>
      <w:r w:rsidRPr="723F6553" w:rsidR="045DA82E">
        <w:rPr>
          <w:b w:val="1"/>
          <w:bCs w:val="1"/>
          <w:noProof w:val="0"/>
          <w:lang w:val="en-US"/>
        </w:rPr>
        <w:t>Cash on hand:</w:t>
      </w:r>
      <w:r w:rsidRPr="723F6553" w:rsidR="045DA82E">
        <w:rPr>
          <w:b w:val="1"/>
          <w:bCs w:val="1"/>
          <w:noProof w:val="0"/>
          <w:lang w:val="en-US"/>
        </w:rPr>
        <w:t xml:space="preserve"> </w:t>
      </w:r>
      <w:r w:rsidRPr="723F6553" w:rsidR="045DA82E">
        <w:rPr>
          <w:noProof w:val="0"/>
          <w:lang w:val="en-US"/>
        </w:rPr>
        <w:t>$543,268.84 (as of July 31, 2026)</w:t>
      </w:r>
    </w:p>
    <w:p xmlns:wp14="http://schemas.microsoft.com/office/word/2010/wordml" w:rsidP="723F6553" wp14:paraId="3CFA9ABE" wp14:textId="200BF70D">
      <w:pPr>
        <w:pStyle w:val="ListParagraph"/>
        <w:numPr>
          <w:ilvl w:val="0"/>
          <w:numId w:val="36"/>
        </w:numPr>
        <w:spacing w:after="0" w:afterAutospacing="off"/>
        <w:rPr>
          <w:rFonts w:ascii="Aptos" w:hAnsi="Aptos" w:eastAsia="Aptos" w:cs="Aptos"/>
          <w:noProof w:val="0"/>
          <w:sz w:val="24"/>
          <w:szCs w:val="24"/>
          <w:lang w:val="en-US"/>
        </w:rPr>
      </w:pPr>
      <w:r w:rsidRPr="723F6553" w:rsidR="045DA82E">
        <w:rPr>
          <w:noProof w:val="0"/>
          <w:lang w:val="en-US"/>
        </w:rPr>
        <w:t>Includes restricted and unrestricted funds.</w:t>
      </w:r>
    </w:p>
    <w:p xmlns:wp14="http://schemas.microsoft.com/office/word/2010/wordml" w:rsidP="723F6553" wp14:paraId="4E2B12CB" wp14:textId="173D635D">
      <w:pPr>
        <w:pStyle w:val="ListParagraph"/>
        <w:numPr>
          <w:ilvl w:val="0"/>
          <w:numId w:val="36"/>
        </w:numPr>
        <w:spacing w:after="0" w:afterAutospacing="off"/>
        <w:rPr>
          <w:rFonts w:ascii="Aptos" w:hAnsi="Aptos" w:eastAsia="Aptos" w:cs="Aptos"/>
          <w:noProof w:val="0"/>
          <w:sz w:val="24"/>
          <w:szCs w:val="24"/>
          <w:lang w:val="en-US"/>
        </w:rPr>
      </w:pPr>
      <w:r w:rsidRPr="723F6553" w:rsidR="045DA82E">
        <w:rPr>
          <w:noProof w:val="0"/>
          <w:lang w:val="en-US"/>
        </w:rPr>
        <w:t xml:space="preserve">July 31 </w:t>
      </w:r>
      <w:r w:rsidRPr="723F6553" w:rsidR="045DA82E">
        <w:rPr>
          <w:noProof w:val="0"/>
          <w:lang w:val="en-US"/>
        </w:rPr>
        <w:t>represents</w:t>
      </w:r>
      <w:r w:rsidRPr="723F6553" w:rsidR="045DA82E">
        <w:rPr>
          <w:noProof w:val="0"/>
          <w:lang w:val="en-US"/>
        </w:rPr>
        <w:t xml:space="preserve"> the most recent closed financial reporting period.</w:t>
      </w:r>
    </w:p>
    <w:p xmlns:wp14="http://schemas.microsoft.com/office/word/2010/wordml" w:rsidP="723F6553" wp14:paraId="1F446167" wp14:textId="24D5056C">
      <w:pPr>
        <w:pStyle w:val="ListParagraph"/>
        <w:numPr>
          <w:ilvl w:val="0"/>
          <w:numId w:val="36"/>
        </w:numPr>
        <w:spacing w:after="0" w:afterAutospacing="off"/>
        <w:rPr>
          <w:rFonts w:ascii="Aptos" w:hAnsi="Aptos" w:eastAsia="Aptos" w:cs="Aptos"/>
          <w:noProof w:val="0"/>
          <w:sz w:val="24"/>
          <w:szCs w:val="24"/>
          <w:lang w:val="en-US"/>
        </w:rPr>
      </w:pPr>
      <w:r w:rsidRPr="723F6553" w:rsidR="045DA82E">
        <w:rPr>
          <w:noProof w:val="0"/>
          <w:lang w:val="en-US"/>
        </w:rPr>
        <w:t>Does not include NEH payments received after July 31.</w:t>
      </w:r>
    </w:p>
    <w:p xmlns:wp14="http://schemas.microsoft.com/office/word/2010/wordml" w:rsidP="723F6553" wp14:paraId="4D7CBC11" wp14:textId="687E0D83">
      <w:pPr>
        <w:pStyle w:val="Normal"/>
        <w:spacing w:after="0" w:afterAutospacing="off"/>
        <w:rPr>
          <w:noProof w:val="0"/>
          <w:lang w:val="en-US"/>
        </w:rPr>
      </w:pPr>
    </w:p>
    <w:p xmlns:wp14="http://schemas.microsoft.com/office/word/2010/wordml" w:rsidP="723F6553" wp14:paraId="66DC539A" wp14:textId="0B4F7DC9">
      <w:pPr>
        <w:pStyle w:val="Normal"/>
        <w:spacing w:after="0" w:afterAutospacing="off"/>
        <w:rPr>
          <w:b w:val="1"/>
          <w:bCs w:val="1"/>
          <w:noProof w:val="0"/>
          <w:lang w:val="en-US"/>
        </w:rPr>
      </w:pPr>
      <w:r w:rsidRPr="723F6553" w:rsidR="045DA82E">
        <w:rPr>
          <w:b w:val="1"/>
          <w:bCs w:val="1"/>
          <w:noProof w:val="0"/>
          <w:lang w:val="en-US"/>
        </w:rPr>
        <w:t>Bank Accounts:</w:t>
      </w:r>
    </w:p>
    <w:p xmlns:wp14="http://schemas.microsoft.com/office/word/2010/wordml" w:rsidP="723F6553" wp14:paraId="7FFCFE80" wp14:textId="1213AE74">
      <w:pPr>
        <w:pStyle w:val="ListParagraph"/>
        <w:numPr>
          <w:ilvl w:val="0"/>
          <w:numId w:val="37"/>
        </w:numPr>
        <w:spacing w:after="0" w:afterAutospacing="off"/>
        <w:rPr>
          <w:rFonts w:ascii="Aptos" w:hAnsi="Aptos" w:eastAsia="Aptos" w:cs="Aptos"/>
          <w:noProof w:val="0"/>
          <w:sz w:val="24"/>
          <w:szCs w:val="24"/>
          <w:lang w:val="en-US"/>
        </w:rPr>
      </w:pPr>
      <w:r w:rsidRPr="723F6553" w:rsidR="045DA82E">
        <w:rPr>
          <w:b w:val="1"/>
          <w:bCs w:val="1"/>
          <w:noProof w:val="0"/>
          <w:lang w:val="en-US"/>
        </w:rPr>
        <w:t xml:space="preserve">Checking: </w:t>
      </w:r>
      <w:r w:rsidRPr="723F6553" w:rsidR="045DA82E">
        <w:rPr>
          <w:noProof w:val="0"/>
          <w:lang w:val="en-US"/>
        </w:rPr>
        <w:t>$25,714.75</w:t>
      </w:r>
    </w:p>
    <w:p xmlns:wp14="http://schemas.microsoft.com/office/word/2010/wordml" w:rsidP="723F6553" wp14:paraId="10DE0636" wp14:textId="57282BEA">
      <w:pPr>
        <w:pStyle w:val="ListParagraph"/>
        <w:numPr>
          <w:ilvl w:val="0"/>
          <w:numId w:val="37"/>
        </w:numPr>
        <w:spacing w:after="0" w:afterAutospacing="off"/>
        <w:rPr>
          <w:rFonts w:ascii="Aptos" w:hAnsi="Aptos" w:eastAsia="Aptos" w:cs="Aptos"/>
          <w:noProof w:val="0"/>
          <w:sz w:val="24"/>
          <w:szCs w:val="24"/>
          <w:lang w:val="en-US"/>
        </w:rPr>
      </w:pPr>
      <w:r w:rsidRPr="723F6553" w:rsidR="045DA82E">
        <w:rPr>
          <w:b w:val="1"/>
          <w:bCs w:val="1"/>
          <w:noProof w:val="0"/>
          <w:lang w:val="en-US"/>
        </w:rPr>
        <w:t>Savings:</w:t>
      </w:r>
      <w:r w:rsidRPr="723F6553" w:rsidR="045DA82E">
        <w:rPr>
          <w:noProof w:val="0"/>
          <w:lang w:val="en-US"/>
        </w:rPr>
        <w:t xml:space="preserve"> $517,554.09</w:t>
      </w:r>
    </w:p>
    <w:p xmlns:wp14="http://schemas.microsoft.com/office/word/2010/wordml" w:rsidP="723F6553" wp14:paraId="0223C90C" wp14:textId="4F2B7781">
      <w:pPr>
        <w:pStyle w:val="Normal"/>
        <w:spacing w:after="0" w:afterAutospacing="off"/>
        <w:rPr>
          <w:b w:val="1"/>
          <w:bCs w:val="1"/>
          <w:noProof w:val="0"/>
          <w:lang w:val="en-US"/>
        </w:rPr>
      </w:pPr>
    </w:p>
    <w:p xmlns:wp14="http://schemas.microsoft.com/office/word/2010/wordml" w:rsidP="723F6553" wp14:paraId="3492FB1C" wp14:textId="65584BAB">
      <w:pPr>
        <w:pStyle w:val="Normal"/>
        <w:spacing w:after="0" w:afterAutospacing="off"/>
        <w:rPr>
          <w:b w:val="1"/>
          <w:bCs w:val="1"/>
          <w:noProof w:val="0"/>
          <w:lang w:val="en-US"/>
        </w:rPr>
      </w:pPr>
      <w:r w:rsidRPr="723F6553" w:rsidR="045DA82E">
        <w:rPr>
          <w:b w:val="1"/>
          <w:bCs w:val="1"/>
          <w:noProof w:val="0"/>
          <w:lang w:val="en-US"/>
        </w:rPr>
        <w:t>NEH Funding:</w:t>
      </w:r>
    </w:p>
    <w:p xmlns:wp14="http://schemas.microsoft.com/office/word/2010/wordml" w:rsidP="723F6553" wp14:paraId="6E4857D4" wp14:textId="04FDD9BB">
      <w:pPr>
        <w:pStyle w:val="ListParagraph"/>
        <w:numPr>
          <w:ilvl w:val="0"/>
          <w:numId w:val="38"/>
        </w:numPr>
        <w:spacing w:after="0" w:afterAutospacing="off"/>
        <w:rPr>
          <w:rFonts w:ascii="Aptos" w:hAnsi="Aptos" w:eastAsia="Aptos" w:cs="Aptos"/>
          <w:b w:val="1"/>
          <w:bCs w:val="1"/>
          <w:noProof w:val="0"/>
          <w:sz w:val="24"/>
          <w:szCs w:val="24"/>
          <w:lang w:val="en-US"/>
        </w:rPr>
      </w:pPr>
      <w:r w:rsidRPr="723F6553" w:rsidR="045DA82E">
        <w:rPr>
          <w:b w:val="1"/>
          <w:bCs w:val="1"/>
          <w:noProof w:val="0"/>
          <w:lang w:val="en-US"/>
        </w:rPr>
        <w:t>FY26 outright award:</w:t>
      </w:r>
      <w:r w:rsidRPr="723F6553" w:rsidR="045DA82E">
        <w:rPr>
          <w:noProof w:val="0"/>
          <w:lang w:val="en-US"/>
        </w:rPr>
        <w:t xml:space="preserve"> </w:t>
      </w:r>
      <w:r w:rsidRPr="723F6553" w:rsidR="045DA82E">
        <w:rPr>
          <w:noProof w:val="0"/>
          <w:lang w:val="en-US"/>
        </w:rPr>
        <w:t>$439,259</w:t>
      </w:r>
    </w:p>
    <w:p xmlns:wp14="http://schemas.microsoft.com/office/word/2010/wordml" w:rsidP="723F6553" wp14:paraId="512B8D7D" wp14:textId="64241DE2">
      <w:pPr>
        <w:pStyle w:val="ListParagraph"/>
        <w:numPr>
          <w:ilvl w:val="1"/>
          <w:numId w:val="38"/>
        </w:numPr>
        <w:spacing w:after="0" w:afterAutospacing="off"/>
        <w:rPr>
          <w:rFonts w:ascii="Aptos" w:hAnsi="Aptos" w:eastAsia="Aptos" w:cs="Aptos"/>
          <w:noProof w:val="0"/>
          <w:sz w:val="24"/>
          <w:szCs w:val="24"/>
          <w:lang w:val="en-US"/>
        </w:rPr>
      </w:pPr>
      <w:r w:rsidRPr="723F6553" w:rsidR="045DA82E">
        <w:rPr>
          <w:noProof w:val="0"/>
          <w:lang w:val="en-US"/>
        </w:rPr>
        <w:t xml:space="preserve">Represents </w:t>
      </w:r>
      <w:r w:rsidRPr="723F6553" w:rsidR="045DA82E">
        <w:rPr>
          <w:noProof w:val="0"/>
          <w:lang w:val="en-US"/>
        </w:rPr>
        <w:t>48.8% of the FY24 outright award</w:t>
      </w:r>
      <w:r w:rsidRPr="723F6553" w:rsidR="045DA82E">
        <w:rPr>
          <w:noProof w:val="0"/>
          <w:lang w:val="en-US"/>
        </w:rPr>
        <w:t>.</w:t>
      </w:r>
    </w:p>
    <w:p xmlns:wp14="http://schemas.microsoft.com/office/word/2010/wordml" w:rsidP="723F6553" wp14:paraId="007F229D" wp14:textId="6866B313">
      <w:pPr>
        <w:pStyle w:val="ListParagraph"/>
        <w:numPr>
          <w:ilvl w:val="0"/>
          <w:numId w:val="38"/>
        </w:numPr>
        <w:spacing w:after="0" w:afterAutospacing="off"/>
        <w:rPr>
          <w:rFonts w:ascii="Aptos" w:hAnsi="Aptos" w:eastAsia="Aptos" w:cs="Aptos"/>
          <w:b w:val="1"/>
          <w:bCs w:val="1"/>
          <w:noProof w:val="0"/>
          <w:sz w:val="24"/>
          <w:szCs w:val="24"/>
          <w:lang w:val="en-US"/>
        </w:rPr>
      </w:pPr>
      <w:r w:rsidRPr="723F6553" w:rsidR="045DA82E">
        <w:rPr>
          <w:b w:val="1"/>
          <w:bCs w:val="1"/>
          <w:noProof w:val="0"/>
          <w:lang w:val="en-US"/>
        </w:rPr>
        <w:t xml:space="preserve">FY26 bridge funding: </w:t>
      </w:r>
      <w:r w:rsidRPr="723F6553" w:rsidR="045DA82E">
        <w:rPr>
          <w:noProof w:val="0"/>
          <w:lang w:val="en-US"/>
        </w:rPr>
        <w:t>$248,359</w:t>
      </w:r>
    </w:p>
    <w:p xmlns:wp14="http://schemas.microsoft.com/office/word/2010/wordml" w:rsidP="723F6553" wp14:paraId="1C7C68E5" wp14:textId="00302DCF">
      <w:pPr>
        <w:pStyle w:val="ListParagraph"/>
        <w:numPr>
          <w:ilvl w:val="1"/>
          <w:numId w:val="38"/>
        </w:numPr>
        <w:spacing w:after="0" w:afterAutospacing="off"/>
        <w:rPr>
          <w:rFonts w:ascii="Aptos" w:hAnsi="Aptos" w:eastAsia="Aptos" w:cs="Aptos"/>
          <w:noProof w:val="0"/>
          <w:sz w:val="24"/>
          <w:szCs w:val="24"/>
          <w:lang w:val="en-US"/>
        </w:rPr>
      </w:pPr>
      <w:r w:rsidRPr="723F6553" w:rsidR="045DA82E">
        <w:rPr>
          <w:noProof w:val="0"/>
          <w:lang w:val="en-US"/>
        </w:rPr>
        <w:t xml:space="preserve">Represents </w:t>
      </w:r>
      <w:r w:rsidRPr="723F6553" w:rsidR="045DA82E">
        <w:rPr>
          <w:noProof w:val="0"/>
          <w:lang w:val="en-US"/>
        </w:rPr>
        <w:t>56.5% of the FY26 outright award</w:t>
      </w:r>
      <w:r w:rsidRPr="723F6553" w:rsidR="045DA82E">
        <w:rPr>
          <w:noProof w:val="0"/>
          <w:lang w:val="en-US"/>
        </w:rPr>
        <w:t>.</w:t>
      </w:r>
    </w:p>
    <w:p xmlns:wp14="http://schemas.microsoft.com/office/word/2010/wordml" w:rsidP="723F6553" wp14:paraId="5E77A299" wp14:textId="4BCA46A8">
      <w:pPr>
        <w:pStyle w:val="ListParagraph"/>
        <w:numPr>
          <w:ilvl w:val="0"/>
          <w:numId w:val="38"/>
        </w:numPr>
        <w:spacing w:after="0" w:afterAutospacing="off"/>
        <w:rPr>
          <w:rFonts w:ascii="Aptos" w:hAnsi="Aptos" w:eastAsia="Aptos" w:cs="Aptos"/>
          <w:b w:val="1"/>
          <w:bCs w:val="1"/>
          <w:noProof w:val="0"/>
          <w:sz w:val="24"/>
          <w:szCs w:val="24"/>
          <w:lang w:val="en-US"/>
        </w:rPr>
      </w:pPr>
      <w:r w:rsidRPr="723F6553" w:rsidR="045DA82E">
        <w:rPr>
          <w:b w:val="1"/>
          <w:bCs w:val="1"/>
          <w:noProof w:val="0"/>
          <w:lang w:val="en-US"/>
        </w:rPr>
        <w:t xml:space="preserve">Total FY26 NEH funding available: </w:t>
      </w:r>
      <w:r w:rsidRPr="723F6553" w:rsidR="045DA82E">
        <w:rPr>
          <w:noProof w:val="0"/>
          <w:lang w:val="en-US"/>
        </w:rPr>
        <w:t>$687,618</w:t>
      </w:r>
    </w:p>
    <w:p xmlns:wp14="http://schemas.microsoft.com/office/word/2010/wordml" w:rsidP="723F6553" wp14:paraId="0EE4B22C" wp14:textId="46AAC21E">
      <w:pPr>
        <w:pStyle w:val="ListParagraph"/>
        <w:numPr>
          <w:ilvl w:val="1"/>
          <w:numId w:val="38"/>
        </w:numPr>
        <w:spacing w:after="0" w:afterAutospacing="off"/>
        <w:rPr>
          <w:rFonts w:ascii="Aptos" w:hAnsi="Aptos" w:eastAsia="Aptos" w:cs="Aptos"/>
          <w:b w:val="1"/>
          <w:bCs w:val="1"/>
          <w:noProof w:val="0"/>
          <w:sz w:val="24"/>
          <w:szCs w:val="24"/>
          <w:lang w:val="en-US"/>
        </w:rPr>
      </w:pPr>
      <w:r w:rsidRPr="723F6553" w:rsidR="045DA82E">
        <w:rPr>
          <w:noProof w:val="0"/>
          <w:lang w:val="en-US"/>
        </w:rPr>
        <w:t xml:space="preserve">Bridge funding drawn: </w:t>
      </w:r>
      <w:r w:rsidRPr="723F6553" w:rsidR="045DA82E">
        <w:rPr>
          <w:noProof w:val="0"/>
          <w:lang w:val="en-US"/>
        </w:rPr>
        <w:t>$135,462.15</w:t>
      </w:r>
    </w:p>
    <w:p xmlns:wp14="http://schemas.microsoft.com/office/word/2010/wordml" w:rsidP="723F6553" wp14:paraId="285663A1" wp14:textId="41AB05E3">
      <w:pPr>
        <w:pStyle w:val="ListParagraph"/>
        <w:numPr>
          <w:ilvl w:val="1"/>
          <w:numId w:val="38"/>
        </w:numPr>
        <w:spacing w:after="0" w:afterAutospacing="off"/>
        <w:rPr>
          <w:rFonts w:ascii="Aptos" w:hAnsi="Aptos" w:eastAsia="Aptos" w:cs="Aptos"/>
          <w:b w:val="1"/>
          <w:bCs w:val="1"/>
          <w:noProof w:val="0"/>
          <w:sz w:val="24"/>
          <w:szCs w:val="24"/>
          <w:lang w:val="en-US"/>
        </w:rPr>
      </w:pPr>
      <w:r w:rsidRPr="723F6553" w:rsidR="045DA82E">
        <w:rPr>
          <w:noProof w:val="0"/>
          <w:lang w:val="en-US"/>
        </w:rPr>
        <w:t xml:space="preserve">FY26 outright funding drawn: </w:t>
      </w:r>
      <w:r w:rsidRPr="723F6553" w:rsidR="045DA82E">
        <w:rPr>
          <w:noProof w:val="0"/>
          <w:lang w:val="en-US"/>
        </w:rPr>
        <w:t>$90,490.23</w:t>
      </w:r>
    </w:p>
    <w:p xmlns:wp14="http://schemas.microsoft.com/office/word/2010/wordml" w:rsidP="723F6553" wp14:paraId="160DE9EF" wp14:textId="7AB02D50">
      <w:pPr>
        <w:pStyle w:val="ListParagraph"/>
        <w:numPr>
          <w:ilvl w:val="0"/>
          <w:numId w:val="38"/>
        </w:numPr>
        <w:spacing w:after="0" w:afterAutospacing="off"/>
        <w:rPr>
          <w:rFonts w:ascii="Aptos" w:hAnsi="Aptos" w:eastAsia="Aptos" w:cs="Aptos"/>
          <w:b w:val="1"/>
          <w:bCs w:val="1"/>
          <w:noProof w:val="0"/>
          <w:sz w:val="24"/>
          <w:szCs w:val="24"/>
          <w:lang w:val="en-US"/>
        </w:rPr>
      </w:pPr>
      <w:r w:rsidRPr="723F6553" w:rsidR="045DA82E">
        <w:rPr>
          <w:b w:val="1"/>
          <w:bCs w:val="1"/>
          <w:noProof w:val="0"/>
          <w:lang w:val="en-US"/>
        </w:rPr>
        <w:t xml:space="preserve">Total NEH funds drawn: </w:t>
      </w:r>
      <w:r w:rsidRPr="723F6553" w:rsidR="045DA82E">
        <w:rPr>
          <w:noProof w:val="0"/>
          <w:lang w:val="en-US"/>
        </w:rPr>
        <w:t>$225,952.38</w:t>
      </w:r>
    </w:p>
    <w:p xmlns:wp14="http://schemas.microsoft.com/office/word/2010/wordml" w:rsidP="723F6553" wp14:paraId="75C45A27" wp14:textId="06E040D0">
      <w:pPr>
        <w:pStyle w:val="ListParagraph"/>
        <w:numPr>
          <w:ilvl w:val="0"/>
          <w:numId w:val="38"/>
        </w:numPr>
        <w:spacing w:after="0" w:afterAutospacing="off"/>
        <w:rPr>
          <w:rFonts w:ascii="Aptos" w:hAnsi="Aptos" w:eastAsia="Aptos" w:cs="Aptos"/>
          <w:b w:val="1"/>
          <w:bCs w:val="1"/>
          <w:noProof w:val="0"/>
          <w:sz w:val="24"/>
          <w:szCs w:val="24"/>
          <w:lang w:val="en-US"/>
        </w:rPr>
      </w:pPr>
      <w:r w:rsidRPr="723F6553" w:rsidR="045DA82E">
        <w:rPr>
          <w:b w:val="1"/>
          <w:bCs w:val="1"/>
          <w:noProof w:val="0"/>
          <w:lang w:val="en-US"/>
        </w:rPr>
        <w:t>Total NEH funds remaining:</w:t>
      </w:r>
      <w:r w:rsidRPr="723F6553" w:rsidR="045DA82E">
        <w:rPr>
          <w:noProof w:val="0"/>
          <w:lang w:val="en-US"/>
        </w:rPr>
        <w:t xml:space="preserve"> $461,665.62</w:t>
      </w:r>
    </w:p>
    <w:p xmlns:wp14="http://schemas.microsoft.com/office/word/2010/wordml" w:rsidP="723F6553" wp14:paraId="312CD54E" wp14:textId="4B170EAC">
      <w:pPr>
        <w:pStyle w:val="ListParagraph"/>
        <w:numPr>
          <w:ilvl w:val="1"/>
          <w:numId w:val="38"/>
        </w:numPr>
        <w:spacing w:after="0" w:afterAutospacing="off"/>
        <w:rPr>
          <w:rFonts w:ascii="Aptos" w:hAnsi="Aptos" w:eastAsia="Aptos" w:cs="Aptos"/>
          <w:noProof w:val="0"/>
          <w:sz w:val="24"/>
          <w:szCs w:val="24"/>
          <w:lang w:val="en-US"/>
        </w:rPr>
      </w:pPr>
      <w:r w:rsidRPr="723F6553" w:rsidR="045DA82E">
        <w:rPr>
          <w:noProof w:val="0"/>
          <w:lang w:val="en-US"/>
        </w:rPr>
        <w:t>All NEH payments were received after July 31 and are therefore not reflected in the July 31 cash balance.</w:t>
      </w:r>
    </w:p>
    <w:p xmlns:wp14="http://schemas.microsoft.com/office/word/2010/wordml" w:rsidP="723F6553" wp14:paraId="705460B9" wp14:textId="21066CE5">
      <w:pPr>
        <w:pStyle w:val="Normal"/>
        <w:spacing w:after="0" w:afterAutospacing="off"/>
        <w:rPr>
          <w:noProof w:val="0"/>
          <w:lang w:val="en-US"/>
        </w:rPr>
      </w:pPr>
    </w:p>
    <w:p xmlns:wp14="http://schemas.microsoft.com/office/word/2010/wordml" w:rsidP="723F6553" wp14:paraId="64B5648D" wp14:textId="0C7B78B2">
      <w:pPr>
        <w:pStyle w:val="Normal"/>
        <w:spacing w:after="0" w:afterAutospacing="off"/>
      </w:pPr>
      <w:r w:rsidRPr="723F6553" w:rsidR="045DA82E">
        <w:rPr>
          <w:b w:val="1"/>
          <w:bCs w:val="1"/>
          <w:noProof w:val="0"/>
          <w:lang w:val="en-US"/>
        </w:rPr>
        <w:t>Monthly burn (current actual):</w:t>
      </w:r>
      <w:r w:rsidRPr="723F6553" w:rsidR="045DA82E">
        <w:rPr>
          <w:noProof w:val="0"/>
          <w:lang w:val="en-US"/>
        </w:rPr>
        <w:t xml:space="preserve"> approximately $37,350</w:t>
      </w:r>
    </w:p>
    <w:p xmlns:wp14="http://schemas.microsoft.com/office/word/2010/wordml" w:rsidP="723F6553" wp14:paraId="37763C86" wp14:textId="226BCE12">
      <w:pPr>
        <w:pStyle w:val="ListParagraph"/>
        <w:numPr>
          <w:ilvl w:val="0"/>
          <w:numId w:val="39"/>
        </w:numPr>
        <w:spacing w:after="0" w:afterAutospacing="off"/>
        <w:rPr>
          <w:rFonts w:ascii="Aptos" w:hAnsi="Aptos" w:eastAsia="Aptos" w:cs="Aptos"/>
          <w:noProof w:val="0"/>
          <w:sz w:val="24"/>
          <w:szCs w:val="24"/>
          <w:lang w:val="en-US"/>
        </w:rPr>
      </w:pPr>
      <w:r w:rsidRPr="723F6553" w:rsidR="045DA82E">
        <w:rPr>
          <w:noProof w:val="0"/>
          <w:lang w:val="en-US"/>
        </w:rPr>
        <w:t>Based on average monthly expenses from November 1, 2025 through July 31, 2026.</w:t>
      </w:r>
    </w:p>
    <w:p xmlns:wp14="http://schemas.microsoft.com/office/word/2010/wordml" w:rsidP="723F6553" wp14:paraId="1FF881B0" wp14:textId="7C9A3D6D">
      <w:pPr>
        <w:pStyle w:val="ListParagraph"/>
        <w:numPr>
          <w:ilvl w:val="0"/>
          <w:numId w:val="39"/>
        </w:numPr>
        <w:spacing w:after="0" w:afterAutospacing="off"/>
        <w:rPr>
          <w:rFonts w:ascii="Aptos" w:hAnsi="Aptos" w:eastAsia="Aptos" w:cs="Aptos"/>
          <w:noProof w:val="0"/>
          <w:sz w:val="24"/>
          <w:szCs w:val="24"/>
          <w:lang w:val="en-US"/>
        </w:rPr>
      </w:pPr>
      <w:r w:rsidRPr="723F6553" w:rsidR="045DA82E">
        <w:rPr>
          <w:noProof w:val="0"/>
          <w:lang w:val="en-US"/>
        </w:rPr>
        <w:t>Spending has increased from the approximately $30,000–$31,000 monthly pace reported through March as program and organizational activity has ramped up.</w:t>
      </w:r>
    </w:p>
    <w:p xmlns:wp14="http://schemas.microsoft.com/office/word/2010/wordml" w:rsidP="723F6553" wp14:paraId="04054830" wp14:textId="6BC36295">
      <w:pPr>
        <w:pStyle w:val="ListParagraph"/>
        <w:numPr>
          <w:ilvl w:val="0"/>
          <w:numId w:val="39"/>
        </w:numPr>
        <w:spacing w:after="0" w:afterAutospacing="off"/>
        <w:rPr>
          <w:noProof w:val="0"/>
          <w:lang w:val="en-US"/>
        </w:rPr>
      </w:pPr>
      <w:r w:rsidRPr="723F6553" w:rsidR="045DA82E">
        <w:rPr>
          <w:noProof w:val="0"/>
          <w:lang w:val="en-US"/>
        </w:rPr>
        <w:t>Monthly burn (Projected with FY26 Budget):</w:t>
      </w:r>
      <w:r w:rsidRPr="723F6553" w:rsidR="045DA82E">
        <w:rPr>
          <w:noProof w:val="0"/>
          <w:lang w:val="en-US"/>
        </w:rPr>
        <w:t xml:space="preserve"> approximately $44,950</w:t>
      </w:r>
    </w:p>
    <w:p xmlns:wp14="http://schemas.microsoft.com/office/word/2010/wordml" w:rsidP="723F6553" wp14:paraId="036B87B1" wp14:textId="2A745E0F">
      <w:pPr>
        <w:pStyle w:val="ListParagraph"/>
        <w:numPr>
          <w:ilvl w:val="1"/>
          <w:numId w:val="39"/>
        </w:numPr>
        <w:spacing w:after="0" w:afterAutospacing="off"/>
        <w:rPr>
          <w:noProof w:val="0"/>
          <w:lang w:val="en-US"/>
        </w:rPr>
      </w:pPr>
      <w:r w:rsidRPr="723F6553" w:rsidR="045DA82E">
        <w:rPr>
          <w:noProof w:val="0"/>
          <w:lang w:val="en-US"/>
        </w:rPr>
        <w:t xml:space="preserve">This figure reflects the revised FY26 operating budget and </w:t>
      </w:r>
      <w:r w:rsidRPr="723F6553" w:rsidR="045DA82E">
        <w:rPr>
          <w:noProof w:val="0"/>
          <w:lang w:val="en-US"/>
        </w:rPr>
        <w:t>represents</w:t>
      </w:r>
      <w:r w:rsidRPr="723F6553" w:rsidR="045DA82E">
        <w:rPr>
          <w:noProof w:val="0"/>
          <w:lang w:val="en-US"/>
        </w:rPr>
        <w:t xml:space="preserve"> average monthly projected expenses across the fiscal year.</w:t>
      </w:r>
    </w:p>
    <w:p xmlns:wp14="http://schemas.microsoft.com/office/word/2010/wordml" w:rsidP="723F6553" wp14:paraId="007E8B6A" wp14:textId="46FF5567">
      <w:pPr>
        <w:pStyle w:val="Normal"/>
        <w:spacing w:after="0" w:afterAutospacing="off"/>
        <w:ind w:left="0"/>
        <w:rPr>
          <w:noProof w:val="0"/>
          <w:lang w:val="en-US"/>
        </w:rPr>
      </w:pPr>
    </w:p>
    <w:p xmlns:wp14="http://schemas.microsoft.com/office/word/2010/wordml" w:rsidP="723F6553" wp14:paraId="5CD1723E" wp14:textId="00DE3E55">
      <w:pPr>
        <w:pStyle w:val="Normal"/>
        <w:spacing w:after="0" w:afterAutospacing="off"/>
        <w:ind w:left="0"/>
        <w:rPr>
          <w:noProof w:val="0"/>
          <w:lang w:val="en-US"/>
        </w:rPr>
      </w:pPr>
      <w:r w:rsidRPr="723F6553" w:rsidR="045DA82E">
        <w:rPr>
          <w:b w:val="1"/>
          <w:bCs w:val="1"/>
          <w:noProof w:val="0"/>
          <w:lang w:val="en-US"/>
        </w:rPr>
        <w:t>Close out costs (</w:t>
      </w:r>
      <w:r w:rsidRPr="723F6553" w:rsidR="045DA82E">
        <w:rPr>
          <w:b w:val="1"/>
          <w:bCs w:val="1"/>
          <w:noProof w:val="0"/>
          <w:lang w:val="en-US"/>
        </w:rPr>
        <w:t>in the event of</w:t>
      </w:r>
      <w:r w:rsidRPr="723F6553" w:rsidR="045DA82E">
        <w:rPr>
          <w:b w:val="1"/>
          <w:bCs w:val="1"/>
          <w:noProof w:val="0"/>
          <w:lang w:val="en-US"/>
        </w:rPr>
        <w:t xml:space="preserve"> hiatus):</w:t>
      </w:r>
      <w:r w:rsidRPr="723F6553" w:rsidR="045DA82E">
        <w:rPr>
          <w:noProof w:val="0"/>
          <w:lang w:val="en-US"/>
        </w:rPr>
        <w:t xml:space="preserve"> $92,991</w:t>
      </w:r>
    </w:p>
    <w:p xmlns:wp14="http://schemas.microsoft.com/office/word/2010/wordml" w:rsidP="723F6553" wp14:paraId="4D4EA9C6" wp14:textId="482F638F">
      <w:pPr>
        <w:pStyle w:val="Normal"/>
        <w:spacing w:after="0" w:afterAutospacing="off"/>
        <w:rPr>
          <w:noProof w:val="0"/>
          <w:lang w:val="en-US"/>
        </w:rPr>
      </w:pPr>
    </w:p>
    <w:p xmlns:wp14="http://schemas.microsoft.com/office/word/2010/wordml" w:rsidP="723F6553" wp14:paraId="689C6AF6" wp14:textId="3B5C7719">
      <w:pPr>
        <w:pStyle w:val="Normal"/>
        <w:spacing w:after="0" w:afterAutospacing="off"/>
      </w:pPr>
      <w:r w:rsidRPr="723F6553" w:rsidR="045DA82E">
        <w:rPr>
          <w:b w:val="1"/>
          <w:bCs w:val="1"/>
          <w:noProof w:val="0"/>
          <w:lang w:val="en-US"/>
        </w:rPr>
        <w:t>Number of months that can be covered in cash (minus close out):</w:t>
      </w:r>
      <w:r w:rsidRPr="723F6553" w:rsidR="045DA82E">
        <w:rPr>
          <w:b w:val="1"/>
          <w:bCs w:val="1"/>
          <w:noProof w:val="0"/>
          <w:lang w:val="en-US"/>
        </w:rPr>
        <w:t xml:space="preserve"> </w:t>
      </w:r>
      <w:r w:rsidRPr="723F6553" w:rsidR="045DA82E">
        <w:rPr>
          <w:noProof w:val="0"/>
          <w:lang w:val="en-US"/>
        </w:rPr>
        <w:t>approximately 10 months</w:t>
      </w:r>
    </w:p>
    <w:p xmlns:wp14="http://schemas.microsoft.com/office/word/2010/wordml" w:rsidP="723F6553" wp14:paraId="495C68F7" wp14:textId="1273BFDE">
      <w:pPr>
        <w:pStyle w:val="ListParagraph"/>
        <w:numPr>
          <w:ilvl w:val="0"/>
          <w:numId w:val="40"/>
        </w:numPr>
        <w:spacing w:after="0" w:afterAutospacing="off"/>
        <w:rPr>
          <w:rFonts w:ascii="Aptos" w:hAnsi="Aptos" w:eastAsia="Aptos" w:cs="Aptos"/>
          <w:noProof w:val="0"/>
          <w:sz w:val="24"/>
          <w:szCs w:val="24"/>
          <w:lang w:val="en-US"/>
        </w:rPr>
      </w:pPr>
      <w:r w:rsidRPr="723F6553" w:rsidR="045DA82E">
        <w:rPr>
          <w:noProof w:val="0"/>
          <w:lang w:val="en-US"/>
        </w:rPr>
        <w:t>Cash on Hand ($543,268.84) - Closeout Costs ($92,991) / Monthly Burn ($44,950) = approximately 10 months.</w:t>
      </w:r>
    </w:p>
    <w:p xmlns:wp14="http://schemas.microsoft.com/office/word/2010/wordml" w:rsidP="723F6553" wp14:paraId="6286CB1B" wp14:textId="07B78BD2">
      <w:pPr>
        <w:pStyle w:val="ListParagraph"/>
        <w:numPr>
          <w:ilvl w:val="1"/>
          <w:numId w:val="40"/>
        </w:numPr>
        <w:spacing w:after="0" w:afterAutospacing="off"/>
        <w:rPr>
          <w:rFonts w:ascii="Aptos" w:hAnsi="Aptos" w:eastAsia="Aptos" w:cs="Aptos"/>
          <w:noProof w:val="0"/>
          <w:sz w:val="24"/>
          <w:szCs w:val="24"/>
          <w:lang w:val="en-US"/>
        </w:rPr>
      </w:pPr>
      <w:r w:rsidRPr="723F6553" w:rsidR="045DA82E">
        <w:rPr>
          <w:noProof w:val="0"/>
          <w:lang w:val="en-US"/>
        </w:rPr>
        <w:t>This calculation uses the full budgeted monthly spending rate rather than the lower current actual spending rate.</w:t>
      </w:r>
    </w:p>
    <w:p xmlns:wp14="http://schemas.microsoft.com/office/word/2010/wordml" w:rsidP="723F6553" wp14:paraId="1BEF63D1" wp14:textId="6E682867">
      <w:pPr>
        <w:pStyle w:val="ListParagraph"/>
        <w:numPr>
          <w:ilvl w:val="1"/>
          <w:numId w:val="40"/>
        </w:numPr>
        <w:spacing w:after="0" w:afterAutospacing="off"/>
        <w:rPr>
          <w:rFonts w:ascii="Aptos" w:hAnsi="Aptos" w:eastAsia="Aptos" w:cs="Aptos"/>
          <w:noProof w:val="0"/>
          <w:sz w:val="24"/>
          <w:szCs w:val="24"/>
          <w:lang w:val="en-US"/>
        </w:rPr>
      </w:pPr>
      <w:r w:rsidRPr="723F6553" w:rsidR="045DA82E">
        <w:rPr>
          <w:noProof w:val="0"/>
          <w:lang w:val="en-US"/>
        </w:rPr>
        <w:t>NEH payments received after July 31 are not included in this calculation.</w:t>
      </w:r>
    </w:p>
    <w:p xmlns:wp14="http://schemas.microsoft.com/office/word/2010/wordml" w:rsidP="723F6553" wp14:paraId="678B3E63" wp14:textId="73586221">
      <w:pPr>
        <w:pStyle w:val="Normal"/>
        <w:spacing w:after="0" w:afterAutospacing="off"/>
        <w:rPr>
          <w:noProof w:val="0"/>
          <w:lang w:val="en-US"/>
        </w:rPr>
      </w:pPr>
    </w:p>
    <w:p w:rsidR="1B728629" w:rsidP="1B728629" w:rsidRDefault="1B728629" w14:paraId="31947642" w14:textId="5840E166">
      <w:pPr>
        <w:pStyle w:val="Normal"/>
        <w:spacing w:after="0" w:afterAutospacing="off"/>
        <w:rPr>
          <w:noProof w:val="0"/>
          <w:lang w:val="en-US"/>
        </w:rPr>
      </w:pPr>
    </w:p>
    <w:p xmlns:wp14="http://schemas.microsoft.com/office/word/2010/wordml" w:rsidP="1B728629" wp14:paraId="11523EDF" wp14:textId="6A90E6EA">
      <w:pPr>
        <w:pStyle w:val="Normal"/>
        <w:spacing w:after="0" w:afterAutospacing="off"/>
        <w:rPr>
          <w:b w:val="1"/>
          <w:bCs w:val="1"/>
          <w:noProof w:val="0"/>
          <w:u w:val="single"/>
          <w:lang w:val="en-US"/>
        </w:rPr>
      </w:pPr>
      <w:r w:rsidRPr="1B728629" w:rsidR="5BB39F99">
        <w:rPr>
          <w:b w:val="1"/>
          <w:bCs w:val="1"/>
          <w:noProof w:val="0"/>
          <w:u w:val="single"/>
          <w:lang w:val="en-US"/>
        </w:rPr>
        <w:t>Budget to Actual</w:t>
      </w:r>
    </w:p>
    <w:p xmlns:wp14="http://schemas.microsoft.com/office/word/2010/wordml" w:rsidP="723F6553" wp14:paraId="01761161" wp14:textId="1BC15FE1">
      <w:pPr>
        <w:pStyle w:val="Normal"/>
        <w:spacing w:after="0" w:afterAutospacing="off"/>
        <w:rPr>
          <w:b w:val="1"/>
          <w:bCs w:val="1"/>
          <w:i w:val="1"/>
          <w:iCs w:val="1"/>
          <w:noProof w:val="0"/>
          <w:lang w:val="en-US"/>
        </w:rPr>
      </w:pPr>
      <w:r w:rsidRPr="723F6553" w:rsidR="045DA82E">
        <w:rPr>
          <w:b w:val="1"/>
          <w:bCs w:val="1"/>
          <w:i w:val="1"/>
          <w:iCs w:val="1"/>
          <w:noProof w:val="0"/>
          <w:lang w:val="en-US"/>
        </w:rPr>
        <w:t>Through July 31, 2026</w:t>
      </w:r>
    </w:p>
    <w:p xmlns:wp14="http://schemas.microsoft.com/office/word/2010/wordml" w:rsidP="723F6553" wp14:paraId="1B14F51F" wp14:textId="2B5ADE23">
      <w:pPr>
        <w:pStyle w:val="Normal"/>
        <w:spacing w:after="0" w:afterAutospacing="off"/>
        <w:rPr>
          <w:noProof w:val="0"/>
          <w:lang w:val="en-US"/>
        </w:rPr>
      </w:pPr>
    </w:p>
    <w:p xmlns:wp14="http://schemas.microsoft.com/office/word/2010/wordml" w:rsidP="723F6553" wp14:paraId="17074E2D" wp14:textId="375F9124">
      <w:pPr>
        <w:pStyle w:val="Normal"/>
        <w:spacing w:after="0" w:afterAutospacing="off"/>
      </w:pPr>
      <w:r w:rsidRPr="723F6553" w:rsidR="045DA82E">
        <w:rPr>
          <w:noProof w:val="0"/>
          <w:lang w:val="en-US"/>
        </w:rPr>
        <w:t xml:space="preserve">The Budget-to-Actual reflects FY26 operating activity against the Revised FY26 Operating Budget. Consistent with the revised budget, </w:t>
      </w:r>
      <w:r w:rsidRPr="723F6553" w:rsidR="045DA82E">
        <w:rPr>
          <w:noProof w:val="0"/>
          <w:lang w:val="en-US"/>
        </w:rPr>
        <w:t>$300,000 in FY25 reserves</w:t>
      </w:r>
      <w:r w:rsidRPr="723F6553" w:rsidR="045DA82E">
        <w:rPr>
          <w:noProof w:val="0"/>
          <w:lang w:val="en-US"/>
        </w:rPr>
        <w:t xml:space="preserve"> is distinguished from </w:t>
      </w:r>
      <w:r w:rsidRPr="723F6553" w:rsidR="045DA82E">
        <w:rPr>
          <w:noProof w:val="0"/>
          <w:lang w:val="en-US"/>
        </w:rPr>
        <w:t>$200,000 in FSHC/Mellon funds carried forward for use through December 2026</w:t>
      </w:r>
      <w:r w:rsidRPr="723F6553" w:rsidR="045DA82E">
        <w:rPr>
          <w:noProof w:val="0"/>
          <w:lang w:val="en-US"/>
        </w:rPr>
        <w:t>. This provides a clearer view of current-year operating activity while also identifying resources available from prior periods.</w:t>
      </w:r>
    </w:p>
    <w:p xmlns:wp14="http://schemas.microsoft.com/office/word/2010/wordml" w:rsidP="723F6553" wp14:paraId="04D18C1A" wp14:textId="41A737B2">
      <w:pPr>
        <w:pStyle w:val="Normal"/>
        <w:spacing w:after="0" w:afterAutospacing="off"/>
        <w:rPr>
          <w:noProof w:val="0"/>
          <w:lang w:val="en-US"/>
        </w:rPr>
      </w:pPr>
    </w:p>
    <w:p xmlns:wp14="http://schemas.microsoft.com/office/word/2010/wordml" w:rsidP="723F6553" wp14:paraId="2A9206CC" wp14:textId="012300CA">
      <w:pPr>
        <w:pStyle w:val="Normal"/>
        <w:spacing w:after="0" w:afterAutospacing="off"/>
        <w:rPr>
          <w:b w:val="1"/>
          <w:bCs w:val="1"/>
          <w:noProof w:val="0"/>
          <w:lang w:val="en-US"/>
        </w:rPr>
      </w:pPr>
      <w:r w:rsidRPr="723F6553" w:rsidR="045DA82E">
        <w:rPr>
          <w:b w:val="1"/>
          <w:bCs w:val="1"/>
          <w:noProof w:val="0"/>
          <w:lang w:val="en-US"/>
        </w:rPr>
        <w:t>Revenue</w:t>
      </w:r>
    </w:p>
    <w:tbl>
      <w:tblPr>
        <w:tblStyle w:val="TableNormal"/>
        <w:bidiVisual w:val="0"/>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ook w:val="06A0" w:firstRow="1" w:lastRow="0" w:firstColumn="1" w:lastColumn="0" w:noHBand="1" w:noVBand="1"/>
      </w:tblPr>
      <w:tblGrid>
        <w:gridCol w:w="2439"/>
        <w:gridCol w:w="2833"/>
        <w:gridCol w:w="3618"/>
      </w:tblGrid>
      <w:tr w:rsidR="723F6553" w:rsidTr="1B728629" w14:paraId="667768C4">
        <w:trPr>
          <w:trHeight w:val="300"/>
        </w:trPr>
        <w:tc>
          <w:tcPr>
            <w:tcW w:w="2439" w:type="dxa"/>
            <w:tcMar/>
            <w:vAlign w:val="center"/>
          </w:tcPr>
          <w:p w:rsidR="723F6553" w:rsidP="723F6553" w:rsidRDefault="723F6553" w14:paraId="4F03C2E0" w14:textId="60559576">
            <w:pPr>
              <w:pStyle w:val="Normal"/>
              <w:spacing w:after="0" w:afterAutospacing="off"/>
            </w:pPr>
          </w:p>
        </w:tc>
        <w:tc>
          <w:tcPr>
            <w:tcW w:w="2833" w:type="dxa"/>
            <w:tcMar/>
            <w:vAlign w:val="center"/>
          </w:tcPr>
          <w:p w:rsidR="723F6553" w:rsidP="723F6553" w:rsidRDefault="723F6553" w14:paraId="4466D933" w14:textId="4B842D87">
            <w:pPr>
              <w:pStyle w:val="Normal"/>
              <w:spacing w:after="0" w:afterAutospacing="off"/>
              <w:rPr>
                <w:b w:val="1"/>
                <w:bCs w:val="1"/>
              </w:rPr>
            </w:pPr>
            <w:r w:rsidRPr="723F6553" w:rsidR="723F6553">
              <w:rPr>
                <w:b w:val="1"/>
                <w:bCs w:val="1"/>
              </w:rPr>
              <w:t>FY26 Operating Activity</w:t>
            </w:r>
          </w:p>
        </w:tc>
        <w:tc>
          <w:tcPr>
            <w:tcW w:w="3618" w:type="dxa"/>
            <w:tcMar/>
            <w:vAlign w:val="center"/>
          </w:tcPr>
          <w:p w:rsidR="723F6553" w:rsidP="723F6553" w:rsidRDefault="723F6553" w14:paraId="0CB788BE" w14:textId="767FA35F">
            <w:pPr>
              <w:pStyle w:val="Normal"/>
              <w:spacing w:after="0" w:afterAutospacing="off"/>
              <w:rPr>
                <w:b w:val="1"/>
                <w:bCs w:val="1"/>
              </w:rPr>
            </w:pPr>
            <w:r w:rsidRPr="723F6553" w:rsidR="723F6553">
              <w:rPr>
                <w:b w:val="1"/>
                <w:bCs w:val="1"/>
              </w:rPr>
              <w:t>Total (Including FY25 Reserves)</w:t>
            </w:r>
          </w:p>
        </w:tc>
      </w:tr>
      <w:tr w:rsidR="723F6553" w:rsidTr="1B728629" w14:paraId="398CAB7D">
        <w:trPr>
          <w:trHeight w:val="300"/>
        </w:trPr>
        <w:tc>
          <w:tcPr>
            <w:tcW w:w="2439" w:type="dxa"/>
            <w:tcMar/>
            <w:vAlign w:val="center"/>
          </w:tcPr>
          <w:p w:rsidR="723F6553" w:rsidP="723F6553" w:rsidRDefault="723F6553" w14:paraId="69EB9762" w14:textId="390CF0B0">
            <w:pPr>
              <w:pStyle w:val="Normal"/>
              <w:spacing w:after="0" w:afterAutospacing="off"/>
              <w:rPr>
                <w:b w:val="1"/>
                <w:bCs w:val="1"/>
              </w:rPr>
            </w:pPr>
            <w:r w:rsidRPr="723F6553" w:rsidR="723F6553">
              <w:rPr>
                <w:b w:val="1"/>
                <w:bCs w:val="1"/>
              </w:rPr>
              <w:t>Budget</w:t>
            </w:r>
          </w:p>
        </w:tc>
        <w:tc>
          <w:tcPr>
            <w:tcW w:w="2833" w:type="dxa"/>
            <w:tcMar/>
            <w:vAlign w:val="center"/>
          </w:tcPr>
          <w:p w:rsidR="723F6553" w:rsidP="723F6553" w:rsidRDefault="723F6553" w14:paraId="4CF75597" w14:textId="09BAC80C">
            <w:pPr>
              <w:pStyle w:val="Normal"/>
              <w:spacing w:after="0" w:afterAutospacing="off"/>
            </w:pPr>
            <w:r w:rsidR="723F6553">
              <w:rPr/>
              <w:t>$583,710</w:t>
            </w:r>
          </w:p>
        </w:tc>
        <w:tc>
          <w:tcPr>
            <w:tcW w:w="3618" w:type="dxa"/>
            <w:tcMar/>
            <w:vAlign w:val="center"/>
          </w:tcPr>
          <w:p w:rsidR="723F6553" w:rsidP="723F6553" w:rsidRDefault="723F6553" w14:paraId="4DB8EAA1" w14:textId="3DF46F1B">
            <w:pPr>
              <w:pStyle w:val="Normal"/>
              <w:spacing w:after="0" w:afterAutospacing="off"/>
            </w:pPr>
            <w:r w:rsidR="723F6553">
              <w:rPr/>
              <w:t>$883,710</w:t>
            </w:r>
          </w:p>
        </w:tc>
      </w:tr>
      <w:tr w:rsidR="723F6553" w:rsidTr="1B728629" w14:paraId="74B99E32">
        <w:trPr>
          <w:trHeight w:val="300"/>
        </w:trPr>
        <w:tc>
          <w:tcPr>
            <w:tcW w:w="2439" w:type="dxa"/>
            <w:tcMar/>
            <w:vAlign w:val="center"/>
          </w:tcPr>
          <w:p w:rsidR="723F6553" w:rsidP="723F6553" w:rsidRDefault="723F6553" w14:paraId="21C0C9DE" w14:textId="5CC3AAA7">
            <w:pPr>
              <w:pStyle w:val="Normal"/>
              <w:spacing w:after="0" w:afterAutospacing="off"/>
              <w:rPr>
                <w:b w:val="1"/>
                <w:bCs w:val="1"/>
              </w:rPr>
            </w:pPr>
            <w:r w:rsidRPr="723F6553" w:rsidR="723F6553">
              <w:rPr>
                <w:b w:val="1"/>
                <w:bCs w:val="1"/>
              </w:rPr>
              <w:t>Actual Through July</w:t>
            </w:r>
          </w:p>
        </w:tc>
        <w:tc>
          <w:tcPr>
            <w:tcW w:w="2833" w:type="dxa"/>
            <w:tcMar/>
            <w:vAlign w:val="center"/>
          </w:tcPr>
          <w:p w:rsidR="723F6553" w:rsidP="723F6553" w:rsidRDefault="723F6553" w14:paraId="6E71AF6A" w14:textId="32087235">
            <w:pPr>
              <w:pStyle w:val="Normal"/>
              <w:spacing w:after="0" w:afterAutospacing="off"/>
            </w:pPr>
            <w:r w:rsidR="723F6553">
              <w:rPr/>
              <w:t>$328,603.98</w:t>
            </w:r>
          </w:p>
        </w:tc>
        <w:tc>
          <w:tcPr>
            <w:tcW w:w="3618" w:type="dxa"/>
            <w:tcMar/>
            <w:vAlign w:val="center"/>
          </w:tcPr>
          <w:p w:rsidR="723F6553" w:rsidP="723F6553" w:rsidRDefault="723F6553" w14:paraId="07644EA2" w14:textId="25B27257">
            <w:pPr>
              <w:pStyle w:val="Normal"/>
              <w:spacing w:after="0" w:afterAutospacing="off"/>
            </w:pPr>
            <w:r w:rsidR="5F25CA3D">
              <w:rPr/>
              <w:t>$628,60</w:t>
            </w:r>
            <w:r w:rsidR="1AD10720">
              <w:rPr/>
              <w:t>3.98</w:t>
            </w:r>
          </w:p>
        </w:tc>
      </w:tr>
      <w:tr w:rsidR="723F6553" w:rsidTr="1B728629" w14:paraId="798C8D02">
        <w:trPr>
          <w:trHeight w:val="300"/>
        </w:trPr>
        <w:tc>
          <w:tcPr>
            <w:tcW w:w="2439" w:type="dxa"/>
            <w:tcMar/>
            <w:vAlign w:val="center"/>
          </w:tcPr>
          <w:p w:rsidR="723F6553" w:rsidP="723F6553" w:rsidRDefault="723F6553" w14:paraId="4759CDAF" w14:textId="50C4EC35">
            <w:pPr>
              <w:pStyle w:val="Normal"/>
              <w:spacing w:after="0" w:afterAutospacing="off"/>
              <w:rPr>
                <w:b w:val="1"/>
                <w:bCs w:val="1"/>
              </w:rPr>
            </w:pPr>
            <w:r w:rsidRPr="723F6553" w:rsidR="723F6553">
              <w:rPr>
                <w:b w:val="1"/>
                <w:bCs w:val="1"/>
              </w:rPr>
              <w:t>% of Budget</w:t>
            </w:r>
          </w:p>
        </w:tc>
        <w:tc>
          <w:tcPr>
            <w:tcW w:w="2833" w:type="dxa"/>
            <w:tcMar/>
            <w:vAlign w:val="center"/>
          </w:tcPr>
          <w:p w:rsidR="723F6553" w:rsidP="723F6553" w:rsidRDefault="723F6553" w14:paraId="2CFF0C71" w14:textId="189B3877">
            <w:pPr>
              <w:pStyle w:val="Normal"/>
              <w:spacing w:after="0" w:afterAutospacing="off"/>
            </w:pPr>
            <w:r w:rsidR="723F6553">
              <w:rPr/>
              <w:t>56.3%</w:t>
            </w:r>
          </w:p>
        </w:tc>
        <w:tc>
          <w:tcPr>
            <w:tcW w:w="3618" w:type="dxa"/>
            <w:tcMar/>
            <w:vAlign w:val="center"/>
          </w:tcPr>
          <w:p w:rsidR="723F6553" w:rsidP="723F6553" w:rsidRDefault="723F6553" w14:paraId="2C38B703" w14:textId="7B6F6AAA">
            <w:pPr>
              <w:pStyle w:val="Normal"/>
              <w:spacing w:after="0" w:afterAutospacing="off"/>
            </w:pPr>
            <w:r w:rsidR="51BD2766">
              <w:rPr/>
              <w:t>71%</w:t>
            </w:r>
          </w:p>
        </w:tc>
      </w:tr>
    </w:tbl>
    <w:p xmlns:wp14="http://schemas.microsoft.com/office/word/2010/wordml" w:rsidP="723F6553" wp14:paraId="45CFBA08" wp14:textId="39D31F77">
      <w:pPr>
        <w:pStyle w:val="Normal"/>
        <w:bidi w:val="0"/>
        <w:spacing w:after="0" w:afterAutospacing="off"/>
        <w:rPr>
          <w:noProof w:val="0"/>
          <w:lang w:val="en-US"/>
        </w:rPr>
      </w:pPr>
    </w:p>
    <w:p xmlns:wp14="http://schemas.microsoft.com/office/word/2010/wordml" w:rsidP="723F6553" wp14:paraId="15DE2A11" wp14:textId="5725D4F2">
      <w:pPr>
        <w:pStyle w:val="Normal"/>
        <w:bidi w:val="0"/>
        <w:spacing w:after="0" w:afterAutospacing="off"/>
        <w:rPr>
          <w:b w:val="1"/>
          <w:bCs w:val="1"/>
          <w:noProof w:val="0"/>
          <w:lang w:val="en-US"/>
        </w:rPr>
      </w:pPr>
      <w:r w:rsidRPr="723F6553" w:rsidR="045DA82E">
        <w:rPr>
          <w:b w:val="1"/>
          <w:bCs w:val="1"/>
          <w:noProof w:val="0"/>
          <w:lang w:val="en-US"/>
        </w:rPr>
        <w:t>Total Revenue Note:</w:t>
      </w:r>
    </w:p>
    <w:p xmlns:wp14="http://schemas.microsoft.com/office/word/2010/wordml" w:rsidP="723F6553" wp14:paraId="5A821060" wp14:textId="51D06ADE">
      <w:pPr>
        <w:pStyle w:val="ListParagraph"/>
        <w:numPr>
          <w:ilvl w:val="0"/>
          <w:numId w:val="41"/>
        </w:numPr>
        <w:bidi w:val="0"/>
        <w:spacing w:after="0" w:afterAutospacing="off"/>
        <w:rPr>
          <w:rFonts w:ascii="Aptos" w:hAnsi="Aptos" w:eastAsia="Aptos" w:cs="Aptos"/>
          <w:noProof w:val="0"/>
          <w:sz w:val="24"/>
          <w:szCs w:val="24"/>
          <w:lang w:val="en-US"/>
        </w:rPr>
      </w:pPr>
      <w:r w:rsidRPr="723F6553" w:rsidR="045DA82E">
        <w:rPr>
          <w:noProof w:val="0"/>
          <w:lang w:val="en-US"/>
        </w:rPr>
        <w:t xml:space="preserve">FY26 operating revenue through July totals </w:t>
      </w:r>
      <w:r w:rsidRPr="723F6553" w:rsidR="045DA82E">
        <w:rPr>
          <w:noProof w:val="0"/>
          <w:lang w:val="en-US"/>
        </w:rPr>
        <w:t>$328,603.98</w:t>
      </w:r>
      <w:r w:rsidRPr="723F6553" w:rsidR="045DA82E">
        <w:rPr>
          <w:noProof w:val="0"/>
          <w:lang w:val="en-US"/>
        </w:rPr>
        <w:t xml:space="preserve">, or approximately </w:t>
      </w:r>
      <w:r w:rsidRPr="723F6553" w:rsidR="045DA82E">
        <w:rPr>
          <w:noProof w:val="0"/>
          <w:lang w:val="en-US"/>
        </w:rPr>
        <w:t>56.3% of the full-year operating revenue budget</w:t>
      </w:r>
      <w:r w:rsidRPr="723F6553" w:rsidR="045DA82E">
        <w:rPr>
          <w:noProof w:val="0"/>
          <w:lang w:val="en-US"/>
        </w:rPr>
        <w:t>.</w:t>
      </w:r>
    </w:p>
    <w:p xmlns:wp14="http://schemas.microsoft.com/office/word/2010/wordml" w:rsidP="723F6553" wp14:paraId="59F3B11A" wp14:textId="4A86EB6B">
      <w:pPr>
        <w:pStyle w:val="ListParagraph"/>
        <w:numPr>
          <w:ilvl w:val="0"/>
          <w:numId w:val="41"/>
        </w:numPr>
        <w:bidi w:val="0"/>
        <w:spacing w:after="0" w:afterAutospacing="off"/>
        <w:rPr>
          <w:rFonts w:ascii="Aptos" w:hAnsi="Aptos" w:eastAsia="Aptos" w:cs="Aptos"/>
          <w:noProof w:val="0"/>
          <w:sz w:val="24"/>
          <w:szCs w:val="24"/>
          <w:lang w:val="en-US"/>
        </w:rPr>
      </w:pPr>
      <w:r w:rsidRPr="1B728629" w:rsidR="5BB39F99">
        <w:rPr>
          <w:noProof w:val="0"/>
          <w:lang w:val="en-US"/>
        </w:rPr>
        <w:t xml:space="preserve">The revised FY26 operating budget identifies </w:t>
      </w:r>
      <w:r w:rsidRPr="1B728629" w:rsidR="5BB39F99">
        <w:rPr>
          <w:noProof w:val="0"/>
          <w:lang w:val="en-US"/>
        </w:rPr>
        <w:t>$300,000 in FY25 reserves</w:t>
      </w:r>
      <w:r w:rsidRPr="1B728629" w:rsidR="5BB39F99">
        <w:rPr>
          <w:noProof w:val="0"/>
          <w:lang w:val="en-US"/>
        </w:rPr>
        <w:t xml:space="preserve"> separately from current-year operating revenue.</w:t>
      </w:r>
    </w:p>
    <w:p w:rsidR="18516EF3" w:rsidP="1B728629" w:rsidRDefault="18516EF3" w14:paraId="5FA88ADE" w14:textId="32CE6258">
      <w:pPr>
        <w:pStyle w:val="ListParagraph"/>
        <w:numPr>
          <w:ilvl w:val="1"/>
          <w:numId w:val="41"/>
        </w:numPr>
        <w:bidi w:val="0"/>
        <w:spacing w:after="0" w:afterAutospacing="off"/>
        <w:rPr/>
      </w:pPr>
      <w:r w:rsidRPr="1B728629" w:rsidR="18516EF3">
        <w:rPr>
          <w:noProof w:val="0"/>
          <w:lang w:val="en-US"/>
        </w:rPr>
        <w:t>Including the $300,000 in FY25 reserves incorporated into the revised operating budget, the Budget-to-Actual reflects $628,603.98 against the $883,710 budgeted revenue and reserve total, or 71%.</w:t>
      </w:r>
    </w:p>
    <w:p xmlns:wp14="http://schemas.microsoft.com/office/word/2010/wordml" w:rsidP="1B728629" wp14:paraId="7CD385F7" wp14:textId="5F79F43B">
      <w:pPr>
        <w:pStyle w:val="ListParagraph"/>
        <w:numPr>
          <w:ilvl w:val="0"/>
          <w:numId w:val="41"/>
        </w:numPr>
        <w:bidi w:val="0"/>
        <w:spacing w:after="0" w:afterAutospacing="off"/>
        <w:rPr>
          <w:rFonts w:ascii="Aptos" w:hAnsi="Aptos" w:eastAsia="Aptos" w:cs="Aptos"/>
          <w:noProof w:val="0"/>
          <w:sz w:val="24"/>
          <w:szCs w:val="24"/>
          <w:lang w:val="en-US"/>
        </w:rPr>
      </w:pPr>
      <w:r w:rsidRPr="1B728629" w:rsidR="5BB39F99">
        <w:rPr>
          <w:noProof w:val="0"/>
          <w:lang w:val="en-US"/>
        </w:rPr>
        <w:t xml:space="preserve">An </w:t>
      </w:r>
      <w:r w:rsidRPr="1B728629" w:rsidR="5BB39F99">
        <w:rPr>
          <w:noProof w:val="0"/>
          <w:lang w:val="en-US"/>
        </w:rPr>
        <w:t>additional</w:t>
      </w:r>
      <w:r w:rsidRPr="1B728629" w:rsidR="5BB39F99">
        <w:rPr>
          <w:noProof w:val="0"/>
          <w:lang w:val="en-US"/>
        </w:rPr>
        <w:t xml:space="preserve"> </w:t>
      </w:r>
      <w:r w:rsidRPr="1B728629" w:rsidR="5BB39F99">
        <w:rPr>
          <w:noProof w:val="0"/>
          <w:lang w:val="en-US"/>
        </w:rPr>
        <w:t>$200,000 in FSHC/Mellon funds carried forward</w:t>
      </w:r>
      <w:r w:rsidRPr="1B728629" w:rsidR="5BB39F99">
        <w:rPr>
          <w:noProof w:val="0"/>
          <w:lang w:val="en-US"/>
        </w:rPr>
        <w:t xml:space="preserve"> is </w:t>
      </w:r>
      <w:r w:rsidRPr="1B728629" w:rsidR="5BB39F99">
        <w:rPr>
          <w:noProof w:val="0"/>
          <w:lang w:val="en-US"/>
        </w:rPr>
        <w:t>identified</w:t>
      </w:r>
      <w:r w:rsidRPr="1B728629" w:rsidR="5BB39F99">
        <w:rPr>
          <w:noProof w:val="0"/>
          <w:lang w:val="en-US"/>
        </w:rPr>
        <w:t xml:space="preserve"> separately for use through December 2026.</w:t>
      </w:r>
      <w:r w:rsidRPr="1B728629" w:rsidR="5C8A89D3">
        <w:rPr>
          <w:noProof w:val="0"/>
          <w:lang w:val="en-US"/>
        </w:rPr>
        <w:t xml:space="preserve"> Mellon funds will be adjusted and accounted for by end of FY.</w:t>
      </w:r>
    </w:p>
    <w:p xmlns:wp14="http://schemas.microsoft.com/office/word/2010/wordml" w:rsidP="1B728629" wp14:paraId="506D17FF" wp14:textId="1F5DD009">
      <w:pPr>
        <w:pStyle w:val="ListParagraph"/>
        <w:bidi w:val="0"/>
        <w:spacing w:after="0" w:afterAutospacing="off"/>
        <w:ind w:left="720"/>
        <w:rPr>
          <w:rFonts w:ascii="Aptos" w:hAnsi="Aptos" w:eastAsia="Aptos" w:cs="Aptos"/>
          <w:noProof w:val="0"/>
          <w:sz w:val="24"/>
          <w:szCs w:val="24"/>
          <w:lang w:val="en-US"/>
        </w:rPr>
      </w:pPr>
    </w:p>
    <w:p xmlns:wp14="http://schemas.microsoft.com/office/word/2010/wordml" w:rsidP="1B728629" wp14:paraId="6472808D" wp14:textId="6D13065C">
      <w:pPr>
        <w:pStyle w:val="Normal"/>
        <w:bidi w:val="0"/>
        <w:spacing w:after="0" w:afterAutospacing="off"/>
        <w:rPr>
          <w:b w:val="1"/>
          <w:bCs w:val="1"/>
          <w:noProof w:val="0"/>
          <w:lang w:val="en-US"/>
        </w:rPr>
      </w:pPr>
    </w:p>
    <w:p xmlns:wp14="http://schemas.microsoft.com/office/word/2010/wordml" w:rsidP="723F6553" wp14:paraId="4412244D" wp14:textId="0572BB5F">
      <w:pPr>
        <w:pStyle w:val="Normal"/>
        <w:bidi w:val="0"/>
        <w:spacing w:after="0" w:afterAutospacing="off"/>
        <w:rPr>
          <w:b w:val="1"/>
          <w:bCs w:val="1"/>
          <w:noProof w:val="0"/>
          <w:lang w:val="en-US"/>
        </w:rPr>
      </w:pPr>
      <w:r w:rsidRPr="1B728629" w:rsidR="5BB39F99">
        <w:rPr>
          <w:b w:val="1"/>
          <w:bCs w:val="1"/>
          <w:noProof w:val="0"/>
          <w:lang w:val="en-US"/>
        </w:rPr>
        <w:t>Expenses</w:t>
      </w:r>
    </w:p>
    <w:tbl>
      <w:tblPr>
        <w:tblStyle w:val="TableNormal"/>
        <w:bidiVisual w:val="0"/>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ook w:val="06A0" w:firstRow="1" w:lastRow="0" w:firstColumn="1" w:lastColumn="0" w:noHBand="1" w:noVBand="1"/>
      </w:tblPr>
      <w:tblGrid>
        <w:gridCol w:w="1916"/>
        <w:gridCol w:w="1654"/>
        <w:gridCol w:w="2439"/>
        <w:gridCol w:w="1594"/>
      </w:tblGrid>
      <w:tr w:rsidR="723F6553" w:rsidTr="723F6553" w14:paraId="60B7C517">
        <w:trPr>
          <w:trHeight w:val="300"/>
        </w:trPr>
        <w:tc>
          <w:tcPr>
            <w:tcW w:w="1916" w:type="dxa"/>
            <w:tcMar/>
            <w:vAlign w:val="center"/>
          </w:tcPr>
          <w:p w:rsidR="723F6553" w:rsidP="723F6553" w:rsidRDefault="723F6553" w14:paraId="0ED49D8F" w14:textId="461B5DA4">
            <w:pPr>
              <w:pStyle w:val="Normal"/>
              <w:bidi w:val="0"/>
              <w:spacing w:after="0" w:afterAutospacing="off"/>
            </w:pPr>
          </w:p>
        </w:tc>
        <w:tc>
          <w:tcPr>
            <w:tcW w:w="1654" w:type="dxa"/>
            <w:tcMar/>
            <w:vAlign w:val="center"/>
          </w:tcPr>
          <w:p w:rsidR="723F6553" w:rsidP="723F6553" w:rsidRDefault="723F6553" w14:paraId="56307A80" w14:textId="61350E32">
            <w:pPr>
              <w:pStyle w:val="Normal"/>
              <w:bidi w:val="0"/>
              <w:spacing w:after="0" w:afterAutospacing="off"/>
              <w:rPr>
                <w:b w:val="1"/>
                <w:bCs w:val="1"/>
              </w:rPr>
            </w:pPr>
            <w:r w:rsidRPr="723F6553" w:rsidR="723F6553">
              <w:rPr>
                <w:b w:val="1"/>
                <w:bCs w:val="1"/>
              </w:rPr>
              <w:t>FY26 Budget</w:t>
            </w:r>
          </w:p>
        </w:tc>
        <w:tc>
          <w:tcPr>
            <w:tcW w:w="2439" w:type="dxa"/>
            <w:tcMar/>
            <w:vAlign w:val="center"/>
          </w:tcPr>
          <w:p w:rsidR="723F6553" w:rsidP="723F6553" w:rsidRDefault="723F6553" w14:paraId="69EED638" w14:textId="5A24516B">
            <w:pPr>
              <w:pStyle w:val="Normal"/>
              <w:bidi w:val="0"/>
              <w:spacing w:after="0" w:afterAutospacing="off"/>
              <w:rPr>
                <w:b w:val="1"/>
                <w:bCs w:val="1"/>
              </w:rPr>
            </w:pPr>
            <w:r w:rsidRPr="723F6553" w:rsidR="723F6553">
              <w:rPr>
                <w:b w:val="1"/>
                <w:bCs w:val="1"/>
              </w:rPr>
              <w:t>Actual Through July</w:t>
            </w:r>
          </w:p>
        </w:tc>
        <w:tc>
          <w:tcPr>
            <w:tcW w:w="1594" w:type="dxa"/>
            <w:tcMar/>
            <w:vAlign w:val="center"/>
          </w:tcPr>
          <w:p w:rsidR="723F6553" w:rsidP="723F6553" w:rsidRDefault="723F6553" w14:paraId="70918EE0" w14:textId="1F5AC5CE">
            <w:pPr>
              <w:pStyle w:val="Normal"/>
              <w:bidi w:val="0"/>
              <w:spacing w:after="0" w:afterAutospacing="off"/>
              <w:rPr>
                <w:b w:val="1"/>
                <w:bCs w:val="1"/>
              </w:rPr>
            </w:pPr>
            <w:r w:rsidRPr="723F6553" w:rsidR="723F6553">
              <w:rPr>
                <w:b w:val="1"/>
                <w:bCs w:val="1"/>
              </w:rPr>
              <w:t>% of Budget</w:t>
            </w:r>
          </w:p>
        </w:tc>
      </w:tr>
      <w:tr w:rsidR="723F6553" w:rsidTr="723F6553" w14:paraId="629C3244">
        <w:trPr>
          <w:trHeight w:val="300"/>
        </w:trPr>
        <w:tc>
          <w:tcPr>
            <w:tcW w:w="1916" w:type="dxa"/>
            <w:tcMar/>
            <w:vAlign w:val="center"/>
          </w:tcPr>
          <w:p w:rsidR="723F6553" w:rsidP="723F6553" w:rsidRDefault="723F6553" w14:paraId="72309E5F" w14:textId="2935A622">
            <w:pPr>
              <w:pStyle w:val="Normal"/>
              <w:bidi w:val="0"/>
              <w:spacing w:after="0" w:afterAutospacing="off"/>
              <w:rPr>
                <w:b w:val="1"/>
                <w:bCs w:val="1"/>
              </w:rPr>
            </w:pPr>
            <w:r w:rsidRPr="723F6553" w:rsidR="723F6553">
              <w:rPr>
                <w:b w:val="1"/>
                <w:bCs w:val="1"/>
              </w:rPr>
              <w:t>Personnel</w:t>
            </w:r>
          </w:p>
        </w:tc>
        <w:tc>
          <w:tcPr>
            <w:tcW w:w="1654" w:type="dxa"/>
            <w:tcMar/>
            <w:vAlign w:val="center"/>
          </w:tcPr>
          <w:p w:rsidR="723F6553" w:rsidP="723F6553" w:rsidRDefault="723F6553" w14:paraId="326C3103" w14:textId="32E8078F">
            <w:pPr>
              <w:pStyle w:val="Normal"/>
              <w:bidi w:val="0"/>
              <w:spacing w:after="0" w:afterAutospacing="off"/>
            </w:pPr>
            <w:r w:rsidR="723F6553">
              <w:rPr/>
              <w:t>$251,231.60</w:t>
            </w:r>
          </w:p>
        </w:tc>
        <w:tc>
          <w:tcPr>
            <w:tcW w:w="2439" w:type="dxa"/>
            <w:tcMar/>
            <w:vAlign w:val="center"/>
          </w:tcPr>
          <w:p w:rsidR="723F6553" w:rsidP="723F6553" w:rsidRDefault="723F6553" w14:paraId="747B1F27" w14:textId="0328853B">
            <w:pPr>
              <w:pStyle w:val="Normal"/>
              <w:bidi w:val="0"/>
              <w:spacing w:after="0" w:afterAutospacing="off"/>
            </w:pPr>
            <w:r w:rsidR="723F6553">
              <w:rPr/>
              <w:t>$169,087.03</w:t>
            </w:r>
          </w:p>
        </w:tc>
        <w:tc>
          <w:tcPr>
            <w:tcW w:w="1594" w:type="dxa"/>
            <w:tcMar/>
            <w:vAlign w:val="center"/>
          </w:tcPr>
          <w:p w:rsidR="723F6553" w:rsidP="723F6553" w:rsidRDefault="723F6553" w14:paraId="3515E514" w14:textId="29DA2652">
            <w:pPr>
              <w:pStyle w:val="Normal"/>
              <w:bidi w:val="0"/>
              <w:spacing w:after="0" w:afterAutospacing="off"/>
            </w:pPr>
            <w:r w:rsidR="723F6553">
              <w:rPr/>
              <w:t>67.3%</w:t>
            </w:r>
          </w:p>
        </w:tc>
      </w:tr>
      <w:tr w:rsidR="723F6553" w:rsidTr="723F6553" w14:paraId="2D889EC2">
        <w:trPr>
          <w:trHeight w:val="300"/>
        </w:trPr>
        <w:tc>
          <w:tcPr>
            <w:tcW w:w="1916" w:type="dxa"/>
            <w:tcMar/>
            <w:vAlign w:val="center"/>
          </w:tcPr>
          <w:p w:rsidR="723F6553" w:rsidP="723F6553" w:rsidRDefault="723F6553" w14:paraId="21AEEE7F" w14:textId="3DCEE50B">
            <w:pPr>
              <w:pStyle w:val="Normal"/>
              <w:bidi w:val="0"/>
              <w:spacing w:after="0" w:afterAutospacing="off"/>
              <w:rPr>
                <w:b w:val="1"/>
                <w:bCs w:val="1"/>
              </w:rPr>
            </w:pPr>
            <w:r w:rsidRPr="723F6553" w:rsidR="723F6553">
              <w:rPr>
                <w:b w:val="1"/>
                <w:bCs w:val="1"/>
              </w:rPr>
              <w:t>Other Expenses</w:t>
            </w:r>
          </w:p>
        </w:tc>
        <w:tc>
          <w:tcPr>
            <w:tcW w:w="1654" w:type="dxa"/>
            <w:tcMar/>
            <w:vAlign w:val="center"/>
          </w:tcPr>
          <w:p w:rsidR="723F6553" w:rsidP="723F6553" w:rsidRDefault="723F6553" w14:paraId="184C4FF5" w14:textId="3B1A4846">
            <w:pPr>
              <w:pStyle w:val="Normal"/>
              <w:bidi w:val="0"/>
              <w:spacing w:after="0" w:afterAutospacing="off"/>
            </w:pPr>
            <w:r w:rsidR="723F6553">
              <w:rPr/>
              <w:t>$288,151.00</w:t>
            </w:r>
          </w:p>
        </w:tc>
        <w:tc>
          <w:tcPr>
            <w:tcW w:w="2439" w:type="dxa"/>
            <w:tcMar/>
            <w:vAlign w:val="center"/>
          </w:tcPr>
          <w:p w:rsidR="723F6553" w:rsidP="723F6553" w:rsidRDefault="723F6553" w14:paraId="2D0802A5" w14:textId="0D2757BE">
            <w:pPr>
              <w:pStyle w:val="Normal"/>
              <w:bidi w:val="0"/>
              <w:spacing w:after="0" w:afterAutospacing="off"/>
            </w:pPr>
            <w:r w:rsidR="723F6553">
              <w:rPr/>
              <w:t>$167,060.82</w:t>
            </w:r>
          </w:p>
        </w:tc>
        <w:tc>
          <w:tcPr>
            <w:tcW w:w="1594" w:type="dxa"/>
            <w:tcMar/>
            <w:vAlign w:val="center"/>
          </w:tcPr>
          <w:p w:rsidR="723F6553" w:rsidP="723F6553" w:rsidRDefault="723F6553" w14:paraId="6B5C7E69" w14:textId="75E68EDD">
            <w:pPr>
              <w:pStyle w:val="Normal"/>
              <w:bidi w:val="0"/>
              <w:spacing w:after="0" w:afterAutospacing="off"/>
            </w:pPr>
            <w:r w:rsidR="723F6553">
              <w:rPr/>
              <w:t>58.0%</w:t>
            </w:r>
          </w:p>
        </w:tc>
      </w:tr>
      <w:tr w:rsidR="723F6553" w:rsidTr="723F6553" w14:paraId="6507AE43">
        <w:trPr>
          <w:trHeight w:val="300"/>
        </w:trPr>
        <w:tc>
          <w:tcPr>
            <w:tcW w:w="1916" w:type="dxa"/>
            <w:tcMar/>
            <w:vAlign w:val="center"/>
          </w:tcPr>
          <w:p w:rsidR="723F6553" w:rsidP="723F6553" w:rsidRDefault="723F6553" w14:paraId="6ECF8BED" w14:textId="2F4ECB69">
            <w:pPr>
              <w:pStyle w:val="Normal"/>
              <w:bidi w:val="0"/>
              <w:spacing w:after="0" w:afterAutospacing="off"/>
              <w:rPr>
                <w:b w:val="1"/>
                <w:bCs w:val="1"/>
              </w:rPr>
            </w:pPr>
            <w:r w:rsidRPr="723F6553" w:rsidR="723F6553">
              <w:rPr>
                <w:b w:val="1"/>
                <w:bCs w:val="1"/>
              </w:rPr>
              <w:t>Total Expenses</w:t>
            </w:r>
          </w:p>
        </w:tc>
        <w:tc>
          <w:tcPr>
            <w:tcW w:w="1654" w:type="dxa"/>
            <w:tcMar/>
            <w:vAlign w:val="center"/>
          </w:tcPr>
          <w:p w:rsidR="723F6553" w:rsidP="723F6553" w:rsidRDefault="723F6553" w14:paraId="11C1137F" w14:textId="60ED3BFF">
            <w:pPr>
              <w:pStyle w:val="Normal"/>
              <w:bidi w:val="0"/>
              <w:spacing w:after="0" w:afterAutospacing="off"/>
            </w:pPr>
            <w:r w:rsidR="723F6553">
              <w:rPr/>
              <w:t>$539,382.60</w:t>
            </w:r>
          </w:p>
        </w:tc>
        <w:tc>
          <w:tcPr>
            <w:tcW w:w="2439" w:type="dxa"/>
            <w:tcMar/>
            <w:vAlign w:val="center"/>
          </w:tcPr>
          <w:p w:rsidR="723F6553" w:rsidP="723F6553" w:rsidRDefault="723F6553" w14:paraId="7DF58253" w14:textId="521E582C">
            <w:pPr>
              <w:pStyle w:val="Normal"/>
              <w:bidi w:val="0"/>
              <w:spacing w:after="0" w:afterAutospacing="off"/>
            </w:pPr>
            <w:r w:rsidR="723F6553">
              <w:rPr/>
              <w:t>$336,147.85</w:t>
            </w:r>
          </w:p>
        </w:tc>
        <w:tc>
          <w:tcPr>
            <w:tcW w:w="1594" w:type="dxa"/>
            <w:tcMar/>
            <w:vAlign w:val="center"/>
          </w:tcPr>
          <w:p w:rsidR="723F6553" w:rsidP="723F6553" w:rsidRDefault="723F6553" w14:paraId="761C66E5" w14:textId="6276C87C">
            <w:pPr>
              <w:pStyle w:val="Normal"/>
              <w:bidi w:val="0"/>
              <w:spacing w:after="0" w:afterAutospacing="off"/>
            </w:pPr>
            <w:r w:rsidR="723F6553">
              <w:rPr/>
              <w:t>62.3%</w:t>
            </w:r>
          </w:p>
        </w:tc>
      </w:tr>
    </w:tbl>
    <w:p xmlns:wp14="http://schemas.microsoft.com/office/word/2010/wordml" w:rsidP="723F6553" wp14:paraId="22740766" wp14:textId="408F9BB0">
      <w:pPr>
        <w:pStyle w:val="Normal"/>
        <w:bidi w:val="0"/>
        <w:spacing w:after="0" w:afterAutospacing="off"/>
        <w:rPr>
          <w:noProof w:val="0"/>
          <w:lang w:val="en-US"/>
        </w:rPr>
      </w:pPr>
    </w:p>
    <w:p xmlns:wp14="http://schemas.microsoft.com/office/word/2010/wordml" w:rsidP="723F6553" wp14:paraId="010A3622" wp14:textId="058657DF">
      <w:pPr>
        <w:pStyle w:val="Normal"/>
        <w:bidi w:val="0"/>
        <w:spacing w:after="0" w:afterAutospacing="off"/>
        <w:rPr>
          <w:b w:val="1"/>
          <w:bCs w:val="1"/>
          <w:noProof w:val="0"/>
          <w:lang w:val="en-US"/>
        </w:rPr>
      </w:pPr>
      <w:r w:rsidRPr="723F6553" w:rsidR="045DA82E">
        <w:rPr>
          <w:b w:val="1"/>
          <w:bCs w:val="1"/>
          <w:noProof w:val="0"/>
          <w:lang w:val="en-US"/>
        </w:rPr>
        <w:t>Total Expenses:</w:t>
      </w:r>
    </w:p>
    <w:p xmlns:wp14="http://schemas.microsoft.com/office/word/2010/wordml" w:rsidP="723F6553" wp14:paraId="66E02607" wp14:textId="6C9D771D">
      <w:pPr>
        <w:pStyle w:val="ListParagraph"/>
        <w:numPr>
          <w:ilvl w:val="0"/>
          <w:numId w:val="42"/>
        </w:numPr>
        <w:bidi w:val="0"/>
        <w:spacing w:after="0" w:afterAutospacing="off"/>
        <w:rPr>
          <w:rFonts w:ascii="Aptos" w:hAnsi="Aptos" w:eastAsia="Aptos" w:cs="Aptos"/>
          <w:noProof w:val="0"/>
          <w:sz w:val="24"/>
          <w:szCs w:val="24"/>
          <w:lang w:val="en-US"/>
        </w:rPr>
      </w:pPr>
      <w:r w:rsidRPr="723F6553" w:rsidR="045DA82E">
        <w:rPr>
          <w:noProof w:val="0"/>
          <w:lang w:val="en-US"/>
        </w:rPr>
        <w:t xml:space="preserve">Total FY26 expenses through July 31 are </w:t>
      </w:r>
      <w:r w:rsidRPr="723F6553" w:rsidR="045DA82E">
        <w:rPr>
          <w:noProof w:val="0"/>
          <w:lang w:val="en-US"/>
        </w:rPr>
        <w:t>$336,147.85</w:t>
      </w:r>
      <w:r w:rsidRPr="723F6553" w:rsidR="045DA82E">
        <w:rPr>
          <w:noProof w:val="0"/>
          <w:lang w:val="en-US"/>
        </w:rPr>
        <w:t xml:space="preserve">, or approximately </w:t>
      </w:r>
      <w:r w:rsidRPr="723F6553" w:rsidR="045DA82E">
        <w:rPr>
          <w:noProof w:val="0"/>
          <w:lang w:val="en-US"/>
        </w:rPr>
        <w:t>62.3% of the revised FY26 operating budget</w:t>
      </w:r>
      <w:r w:rsidRPr="723F6553" w:rsidR="045DA82E">
        <w:rPr>
          <w:noProof w:val="0"/>
          <w:lang w:val="en-US"/>
        </w:rPr>
        <w:t>.</w:t>
      </w:r>
    </w:p>
    <w:p xmlns:wp14="http://schemas.microsoft.com/office/word/2010/wordml" w:rsidP="723F6553" wp14:paraId="0EAC850A" wp14:textId="624EC24B">
      <w:pPr>
        <w:pStyle w:val="ListParagraph"/>
        <w:numPr>
          <w:ilvl w:val="0"/>
          <w:numId w:val="42"/>
        </w:numPr>
        <w:bidi w:val="0"/>
        <w:spacing w:after="0" w:afterAutospacing="off"/>
        <w:rPr>
          <w:rFonts w:ascii="Aptos" w:hAnsi="Aptos" w:eastAsia="Aptos" w:cs="Aptos"/>
          <w:noProof w:val="0"/>
          <w:sz w:val="24"/>
          <w:szCs w:val="24"/>
          <w:lang w:val="en-US"/>
        </w:rPr>
      </w:pPr>
      <w:r w:rsidRPr="723F6553" w:rsidR="045DA82E">
        <w:rPr>
          <w:noProof w:val="0"/>
          <w:lang w:val="en-US"/>
        </w:rPr>
        <w:t xml:space="preserve">Nine months, or </w:t>
      </w:r>
      <w:r w:rsidRPr="723F6553" w:rsidR="045DA82E">
        <w:rPr>
          <w:noProof w:val="0"/>
          <w:lang w:val="en-US"/>
        </w:rPr>
        <w:t>75% of the fiscal year</w:t>
      </w:r>
      <w:r w:rsidRPr="723F6553" w:rsidR="045DA82E">
        <w:rPr>
          <w:noProof w:val="0"/>
          <w:lang w:val="en-US"/>
        </w:rPr>
        <w:t>, had elapsed as of July 31.</w:t>
      </w:r>
    </w:p>
    <w:p xmlns:wp14="http://schemas.microsoft.com/office/word/2010/wordml" w:rsidP="723F6553" wp14:paraId="2C18FADA" wp14:textId="326F00EC">
      <w:pPr>
        <w:pStyle w:val="ListParagraph"/>
        <w:numPr>
          <w:ilvl w:val="0"/>
          <w:numId w:val="42"/>
        </w:numPr>
        <w:bidi w:val="0"/>
        <w:spacing w:after="0" w:afterAutospacing="off"/>
        <w:rPr>
          <w:rFonts w:ascii="Aptos" w:hAnsi="Aptos" w:eastAsia="Aptos" w:cs="Aptos"/>
          <w:noProof w:val="0"/>
          <w:sz w:val="24"/>
          <w:szCs w:val="24"/>
          <w:lang w:val="en-US"/>
        </w:rPr>
      </w:pPr>
      <w:r w:rsidRPr="723F6553" w:rsidR="045DA82E">
        <w:rPr>
          <w:noProof w:val="0"/>
          <w:lang w:val="en-US"/>
        </w:rPr>
        <w:t>Overall spending therefore remains below the full-year budgeted pace.</w:t>
      </w:r>
    </w:p>
    <w:p xmlns:wp14="http://schemas.microsoft.com/office/word/2010/wordml" w:rsidP="723F6553" wp14:paraId="068527EC" wp14:textId="03F10839">
      <w:pPr>
        <w:pStyle w:val="ListParagraph"/>
        <w:numPr>
          <w:ilvl w:val="0"/>
          <w:numId w:val="42"/>
        </w:numPr>
        <w:bidi w:val="0"/>
        <w:spacing w:after="0" w:afterAutospacing="off"/>
        <w:rPr>
          <w:rFonts w:ascii="Aptos" w:hAnsi="Aptos" w:eastAsia="Aptos" w:cs="Aptos"/>
          <w:noProof w:val="0"/>
          <w:sz w:val="24"/>
          <w:szCs w:val="24"/>
          <w:lang w:val="en-US"/>
        </w:rPr>
      </w:pPr>
      <w:r w:rsidRPr="723F6553" w:rsidR="045DA82E">
        <w:rPr>
          <w:noProof w:val="0"/>
          <w:lang w:val="en-US"/>
        </w:rPr>
        <w:t xml:space="preserve">Personnel expenses total $169,087.03, or approximately </w:t>
      </w:r>
      <w:r w:rsidRPr="723F6553" w:rsidR="045DA82E">
        <w:rPr>
          <w:noProof w:val="0"/>
          <w:lang w:val="en-US"/>
        </w:rPr>
        <w:t>67.3% of the personnel budget</w:t>
      </w:r>
      <w:r w:rsidRPr="723F6553" w:rsidR="045DA82E">
        <w:rPr>
          <w:noProof w:val="0"/>
          <w:lang w:val="en-US"/>
        </w:rPr>
        <w:t>.</w:t>
      </w:r>
    </w:p>
    <w:p xmlns:wp14="http://schemas.microsoft.com/office/word/2010/wordml" w:rsidP="723F6553" wp14:paraId="2D05BF2D" wp14:textId="4296F6A3">
      <w:pPr>
        <w:pStyle w:val="ListParagraph"/>
        <w:numPr>
          <w:ilvl w:val="0"/>
          <w:numId w:val="42"/>
        </w:numPr>
        <w:bidi w:val="0"/>
        <w:spacing w:after="0" w:afterAutospacing="off"/>
        <w:rPr>
          <w:rFonts w:ascii="Aptos" w:hAnsi="Aptos" w:eastAsia="Aptos" w:cs="Aptos"/>
          <w:noProof w:val="0"/>
          <w:sz w:val="24"/>
          <w:szCs w:val="24"/>
          <w:lang w:val="en-US"/>
        </w:rPr>
      </w:pPr>
      <w:r w:rsidRPr="723F6553" w:rsidR="045DA82E">
        <w:rPr>
          <w:noProof w:val="0"/>
          <w:lang w:val="en-US"/>
        </w:rPr>
        <w:t xml:space="preserve">Other operating and program expenses total $167,060.82, or approximately 58.0% of </w:t>
      </w:r>
      <w:r w:rsidRPr="723F6553" w:rsidR="4CF0F20D">
        <w:rPr>
          <w:noProof w:val="0"/>
          <w:lang w:val="en-US"/>
        </w:rPr>
        <w:t>the budget</w:t>
      </w:r>
      <w:r w:rsidRPr="723F6553" w:rsidR="045DA82E">
        <w:rPr>
          <w:noProof w:val="0"/>
          <w:lang w:val="en-US"/>
        </w:rPr>
        <w:t>.</w:t>
      </w:r>
    </w:p>
    <w:p xmlns:wp14="http://schemas.microsoft.com/office/word/2010/wordml" w:rsidP="723F6553" wp14:paraId="6E66D0DA" wp14:textId="22E0B306">
      <w:pPr>
        <w:pStyle w:val="ListParagraph"/>
        <w:numPr>
          <w:ilvl w:val="0"/>
          <w:numId w:val="42"/>
        </w:numPr>
        <w:bidi w:val="0"/>
        <w:spacing w:after="0" w:afterAutospacing="off"/>
        <w:rPr>
          <w:rFonts w:ascii="Aptos" w:hAnsi="Aptos" w:eastAsia="Aptos" w:cs="Aptos"/>
          <w:noProof w:val="0"/>
          <w:sz w:val="24"/>
          <w:szCs w:val="24"/>
          <w:lang w:val="en-US"/>
        </w:rPr>
      </w:pPr>
      <w:r w:rsidRPr="723F6553" w:rsidR="045DA82E">
        <w:rPr>
          <w:noProof w:val="0"/>
          <w:lang w:val="en-US"/>
        </w:rPr>
        <w:t>Spending has increased since March as program and organizational activity has continued to ramp up.</w:t>
      </w:r>
    </w:p>
    <w:p xmlns:wp14="http://schemas.microsoft.com/office/word/2010/wordml" w:rsidP="723F6553" wp14:paraId="6C1A5677" wp14:textId="61F1EF15">
      <w:pPr>
        <w:pStyle w:val="ListParagraph"/>
        <w:bidi w:val="0"/>
        <w:spacing w:after="0" w:afterAutospacing="off"/>
        <w:ind w:left="720"/>
        <w:rPr>
          <w:rFonts w:ascii="Aptos" w:hAnsi="Aptos" w:eastAsia="Aptos" w:cs="Aptos"/>
          <w:noProof w:val="0"/>
          <w:sz w:val="24"/>
          <w:szCs w:val="24"/>
          <w:lang w:val="en-US"/>
        </w:rPr>
      </w:pPr>
    </w:p>
    <w:p xmlns:wp14="http://schemas.microsoft.com/office/word/2010/wordml" w:rsidP="723F6553" wp14:paraId="49E3A487" wp14:textId="28B4509C">
      <w:pPr>
        <w:pStyle w:val="Normal"/>
        <w:bidi w:val="0"/>
        <w:spacing w:after="0" w:afterAutospacing="off"/>
        <w:rPr>
          <w:b w:val="1"/>
          <w:bCs w:val="1"/>
          <w:noProof w:val="0"/>
          <w:lang w:val="en-US"/>
        </w:rPr>
      </w:pPr>
      <w:r w:rsidRPr="723F6553" w:rsidR="045DA82E">
        <w:rPr>
          <w:b w:val="1"/>
          <w:bCs w:val="1"/>
          <w:noProof w:val="0"/>
          <w:lang w:val="en-US"/>
        </w:rPr>
        <w:t>Net Position</w:t>
      </w:r>
    </w:p>
    <w:tbl>
      <w:tblPr>
        <w:tblStyle w:val="TableNormal"/>
        <w:bidiVisual w:val="0"/>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ook w:val="06A0" w:firstRow="1" w:lastRow="0" w:firstColumn="1" w:lastColumn="0" w:noHBand="1" w:noVBand="1"/>
      </w:tblPr>
      <w:tblGrid>
        <w:gridCol w:w="3091"/>
        <w:gridCol w:w="2833"/>
      </w:tblGrid>
      <w:tr w:rsidR="723F6553" w:rsidTr="723F6553" w14:paraId="15CD0727">
        <w:trPr>
          <w:trHeight w:val="300"/>
        </w:trPr>
        <w:tc>
          <w:tcPr>
            <w:tcW w:w="3091" w:type="dxa"/>
            <w:tcMar/>
            <w:vAlign w:val="center"/>
          </w:tcPr>
          <w:p w:rsidR="723F6553" w:rsidP="723F6553" w:rsidRDefault="723F6553" w14:paraId="62769DEE" w14:textId="3AEA7B6A">
            <w:pPr>
              <w:pStyle w:val="Normal"/>
              <w:bidi w:val="0"/>
              <w:spacing w:after="0" w:afterAutospacing="off"/>
              <w:rPr>
                <w:b w:val="1"/>
                <w:bCs w:val="1"/>
              </w:rPr>
            </w:pPr>
          </w:p>
        </w:tc>
        <w:tc>
          <w:tcPr>
            <w:tcW w:w="2833" w:type="dxa"/>
            <w:tcMar/>
            <w:vAlign w:val="center"/>
          </w:tcPr>
          <w:p w:rsidR="723F6553" w:rsidP="723F6553" w:rsidRDefault="723F6553" w14:paraId="5D29AECF" w14:textId="728C7D7F">
            <w:pPr>
              <w:pStyle w:val="Normal"/>
              <w:bidi w:val="0"/>
              <w:spacing w:after="0" w:afterAutospacing="off"/>
              <w:rPr>
                <w:b w:val="1"/>
                <w:bCs w:val="1"/>
              </w:rPr>
            </w:pPr>
            <w:r w:rsidRPr="723F6553" w:rsidR="723F6553">
              <w:rPr>
                <w:b w:val="1"/>
                <w:bCs w:val="1"/>
              </w:rPr>
              <w:t>FY26 Operating Activity</w:t>
            </w:r>
          </w:p>
        </w:tc>
      </w:tr>
      <w:tr w:rsidR="723F6553" w:rsidTr="723F6553" w14:paraId="4227D73B">
        <w:trPr>
          <w:trHeight w:val="300"/>
        </w:trPr>
        <w:tc>
          <w:tcPr>
            <w:tcW w:w="3091" w:type="dxa"/>
            <w:tcMar/>
            <w:vAlign w:val="center"/>
          </w:tcPr>
          <w:p w:rsidR="723F6553" w:rsidP="723F6553" w:rsidRDefault="723F6553" w14:paraId="29417CA2" w14:textId="7DFF7782">
            <w:pPr>
              <w:pStyle w:val="Normal"/>
              <w:bidi w:val="0"/>
              <w:spacing w:after="0" w:afterAutospacing="off"/>
              <w:rPr>
                <w:b w:val="1"/>
                <w:bCs w:val="1"/>
              </w:rPr>
            </w:pPr>
            <w:r w:rsidRPr="723F6553" w:rsidR="723F6553">
              <w:rPr>
                <w:b w:val="1"/>
                <w:bCs w:val="1"/>
              </w:rPr>
              <w:t>Revenue</w:t>
            </w:r>
          </w:p>
        </w:tc>
        <w:tc>
          <w:tcPr>
            <w:tcW w:w="2833" w:type="dxa"/>
            <w:tcMar/>
            <w:vAlign w:val="center"/>
          </w:tcPr>
          <w:p w:rsidR="723F6553" w:rsidP="723F6553" w:rsidRDefault="723F6553" w14:paraId="43049716" w14:textId="4B1874D7">
            <w:pPr>
              <w:pStyle w:val="Normal"/>
              <w:bidi w:val="0"/>
              <w:spacing w:after="0" w:afterAutospacing="off"/>
            </w:pPr>
            <w:r w:rsidR="723F6553">
              <w:rPr/>
              <w:t>$328,603.98</w:t>
            </w:r>
          </w:p>
        </w:tc>
      </w:tr>
      <w:tr w:rsidR="723F6553" w:rsidTr="723F6553" w14:paraId="1BA272CA">
        <w:trPr>
          <w:trHeight w:val="300"/>
        </w:trPr>
        <w:tc>
          <w:tcPr>
            <w:tcW w:w="3091" w:type="dxa"/>
            <w:tcMar/>
            <w:vAlign w:val="center"/>
          </w:tcPr>
          <w:p w:rsidR="723F6553" w:rsidP="723F6553" w:rsidRDefault="723F6553" w14:paraId="71571444" w14:textId="6B417F7C">
            <w:pPr>
              <w:pStyle w:val="Normal"/>
              <w:bidi w:val="0"/>
              <w:spacing w:after="0" w:afterAutospacing="off"/>
              <w:rPr>
                <w:b w:val="1"/>
                <w:bCs w:val="1"/>
              </w:rPr>
            </w:pPr>
            <w:r w:rsidRPr="723F6553" w:rsidR="723F6553">
              <w:rPr>
                <w:b w:val="1"/>
                <w:bCs w:val="1"/>
              </w:rPr>
              <w:t>Expenses</w:t>
            </w:r>
          </w:p>
        </w:tc>
        <w:tc>
          <w:tcPr>
            <w:tcW w:w="2833" w:type="dxa"/>
            <w:tcMar/>
            <w:vAlign w:val="center"/>
          </w:tcPr>
          <w:p w:rsidR="723F6553" w:rsidP="723F6553" w:rsidRDefault="723F6553" w14:paraId="26CB46CF" w14:textId="1CC9B3D8">
            <w:pPr>
              <w:pStyle w:val="Normal"/>
              <w:bidi w:val="0"/>
              <w:spacing w:after="0" w:afterAutospacing="off"/>
            </w:pPr>
            <w:r w:rsidR="723F6553">
              <w:rPr/>
              <w:t>($336,147.85)</w:t>
            </w:r>
          </w:p>
        </w:tc>
      </w:tr>
      <w:tr w:rsidR="723F6553" w:rsidTr="723F6553" w14:paraId="53F124F4">
        <w:trPr>
          <w:trHeight w:val="300"/>
        </w:trPr>
        <w:tc>
          <w:tcPr>
            <w:tcW w:w="3091" w:type="dxa"/>
            <w:tcMar/>
            <w:vAlign w:val="center"/>
          </w:tcPr>
          <w:p w:rsidR="723F6553" w:rsidP="723F6553" w:rsidRDefault="723F6553" w14:paraId="1E6F60F9" w14:textId="712F0843">
            <w:pPr>
              <w:pStyle w:val="Normal"/>
              <w:bidi w:val="0"/>
              <w:spacing w:after="0" w:afterAutospacing="off"/>
              <w:rPr>
                <w:b w:val="1"/>
                <w:bCs w:val="1"/>
              </w:rPr>
            </w:pPr>
            <w:r w:rsidRPr="723F6553" w:rsidR="723F6553">
              <w:rPr>
                <w:b w:val="1"/>
                <w:bCs w:val="1"/>
              </w:rPr>
              <w:t>Net Surplus / (Deficit) YTD</w:t>
            </w:r>
          </w:p>
        </w:tc>
        <w:tc>
          <w:tcPr>
            <w:tcW w:w="2833" w:type="dxa"/>
            <w:tcMar/>
            <w:vAlign w:val="center"/>
          </w:tcPr>
          <w:p w:rsidR="723F6553" w:rsidP="723F6553" w:rsidRDefault="723F6553" w14:paraId="268F948C" w14:textId="553BEBEB">
            <w:pPr>
              <w:pStyle w:val="Normal"/>
              <w:bidi w:val="0"/>
              <w:spacing w:after="0" w:afterAutospacing="off"/>
            </w:pPr>
            <w:r w:rsidR="723F6553">
              <w:rPr/>
              <w:t>($7,543.87)</w:t>
            </w:r>
          </w:p>
        </w:tc>
      </w:tr>
      <w:tr w:rsidR="723F6553" w:rsidTr="723F6553" w14:paraId="1B355780">
        <w:trPr>
          <w:trHeight w:val="300"/>
        </w:trPr>
        <w:tc>
          <w:tcPr>
            <w:tcW w:w="3091" w:type="dxa"/>
            <w:tcMar/>
            <w:vAlign w:val="center"/>
          </w:tcPr>
          <w:p w:rsidR="723F6553" w:rsidP="723F6553" w:rsidRDefault="723F6553" w14:paraId="764A6513" w14:textId="28D39BE0">
            <w:pPr>
              <w:pStyle w:val="Normal"/>
              <w:bidi w:val="0"/>
              <w:spacing w:after="0" w:afterAutospacing="off"/>
              <w:rPr>
                <w:b w:val="1"/>
                <w:bCs w:val="1"/>
              </w:rPr>
            </w:pPr>
            <w:r w:rsidRPr="723F6553" w:rsidR="723F6553">
              <w:rPr>
                <w:b w:val="1"/>
                <w:bCs w:val="1"/>
              </w:rPr>
              <w:t>Budgeted FY26 Surplus</w:t>
            </w:r>
          </w:p>
        </w:tc>
        <w:tc>
          <w:tcPr>
            <w:tcW w:w="2833" w:type="dxa"/>
            <w:tcMar/>
            <w:vAlign w:val="center"/>
          </w:tcPr>
          <w:p w:rsidR="723F6553" w:rsidP="723F6553" w:rsidRDefault="723F6553" w14:paraId="4D37D4B3" w14:textId="10EC74BC">
            <w:pPr>
              <w:pStyle w:val="Normal"/>
              <w:bidi w:val="0"/>
              <w:spacing w:after="0" w:afterAutospacing="off"/>
            </w:pPr>
            <w:r w:rsidR="723F6553">
              <w:rPr/>
              <w:t>$44,327.40</w:t>
            </w:r>
          </w:p>
        </w:tc>
      </w:tr>
    </w:tbl>
    <w:p xmlns:wp14="http://schemas.microsoft.com/office/word/2010/wordml" w:rsidP="723F6553" wp14:paraId="52A17827" wp14:textId="3BDBAC48">
      <w:pPr>
        <w:pStyle w:val="Normal"/>
        <w:bidi w:val="0"/>
        <w:spacing w:after="0" w:afterAutospacing="off"/>
        <w:rPr>
          <w:noProof w:val="0"/>
          <w:lang w:val="en-US"/>
        </w:rPr>
      </w:pPr>
    </w:p>
    <w:p xmlns:wp14="http://schemas.microsoft.com/office/word/2010/wordml" w:rsidP="723F6553" wp14:paraId="5203AC76" wp14:textId="3290BCDF">
      <w:pPr>
        <w:pStyle w:val="Normal"/>
        <w:bidi w:val="0"/>
        <w:spacing w:after="0" w:afterAutospacing="off"/>
        <w:rPr>
          <w:b w:val="1"/>
          <w:bCs w:val="1"/>
          <w:noProof w:val="0"/>
          <w:lang w:val="en-US"/>
        </w:rPr>
      </w:pPr>
      <w:r w:rsidRPr="723F6553" w:rsidR="045DA82E">
        <w:rPr>
          <w:b w:val="1"/>
          <w:bCs w:val="1"/>
          <w:noProof w:val="0"/>
          <w:lang w:val="en-US"/>
        </w:rPr>
        <w:t>Net Position Summary:</w:t>
      </w:r>
    </w:p>
    <w:p xmlns:wp14="http://schemas.microsoft.com/office/word/2010/wordml" w:rsidP="723F6553" wp14:paraId="0DAD31AC" wp14:textId="6ACE124C">
      <w:pPr>
        <w:pStyle w:val="ListParagraph"/>
        <w:numPr>
          <w:ilvl w:val="0"/>
          <w:numId w:val="43"/>
        </w:numPr>
        <w:bidi w:val="0"/>
        <w:spacing w:after="0" w:afterAutospacing="off"/>
        <w:rPr>
          <w:rFonts w:ascii="Aptos" w:hAnsi="Aptos" w:eastAsia="Aptos" w:cs="Aptos"/>
          <w:noProof w:val="0"/>
          <w:sz w:val="24"/>
          <w:szCs w:val="24"/>
          <w:lang w:val="en-US"/>
        </w:rPr>
      </w:pPr>
      <w:r w:rsidRPr="723F6553" w:rsidR="045DA82E">
        <w:rPr>
          <w:noProof w:val="0"/>
          <w:lang w:val="en-US"/>
        </w:rPr>
        <w:t xml:space="preserve">Through July 31, 2026, FY26 operating activity reflects a modest year-to-date deficit of </w:t>
      </w:r>
      <w:r w:rsidRPr="723F6553" w:rsidR="045DA82E">
        <w:rPr>
          <w:noProof w:val="0"/>
          <w:lang w:val="en-US"/>
        </w:rPr>
        <w:t>$7,543.87</w:t>
      </w:r>
      <w:r w:rsidRPr="723F6553" w:rsidR="045DA82E">
        <w:rPr>
          <w:noProof w:val="0"/>
          <w:lang w:val="en-US"/>
        </w:rPr>
        <w:t>.</w:t>
      </w:r>
    </w:p>
    <w:p xmlns:wp14="http://schemas.microsoft.com/office/word/2010/wordml" w:rsidP="723F6553" wp14:paraId="27BFABDE" wp14:textId="4E8B5EB6">
      <w:pPr>
        <w:pStyle w:val="ListParagraph"/>
        <w:numPr>
          <w:ilvl w:val="0"/>
          <w:numId w:val="43"/>
        </w:numPr>
        <w:bidi w:val="0"/>
        <w:spacing w:after="0" w:afterAutospacing="off"/>
        <w:rPr>
          <w:rFonts w:ascii="Aptos" w:hAnsi="Aptos" w:eastAsia="Aptos" w:cs="Aptos"/>
          <w:noProof w:val="0"/>
          <w:sz w:val="24"/>
          <w:szCs w:val="24"/>
          <w:lang w:val="en-US"/>
        </w:rPr>
      </w:pPr>
      <w:r w:rsidRPr="723F6553" w:rsidR="045DA82E">
        <w:rPr>
          <w:noProof w:val="0"/>
          <w:lang w:val="en-US"/>
        </w:rPr>
        <w:t>These figures reflect revenue recognized and expenses incurred through July 31.</w:t>
      </w:r>
    </w:p>
    <w:p xmlns:wp14="http://schemas.microsoft.com/office/word/2010/wordml" w:rsidP="723F6553" wp14:paraId="6B94BBDA" wp14:textId="0ED3907C">
      <w:pPr>
        <w:pStyle w:val="ListParagraph"/>
        <w:numPr>
          <w:ilvl w:val="0"/>
          <w:numId w:val="43"/>
        </w:numPr>
        <w:bidi w:val="0"/>
        <w:spacing w:after="0" w:afterAutospacing="off"/>
        <w:rPr>
          <w:rFonts w:ascii="Aptos" w:hAnsi="Aptos" w:eastAsia="Aptos" w:cs="Aptos"/>
          <w:noProof w:val="0"/>
          <w:sz w:val="24"/>
          <w:szCs w:val="24"/>
          <w:lang w:val="en-US"/>
        </w:rPr>
      </w:pPr>
      <w:r w:rsidRPr="723F6553" w:rsidR="045DA82E">
        <w:rPr>
          <w:noProof w:val="0"/>
          <w:lang w:val="en-US"/>
        </w:rPr>
        <w:t>The July position does not include the subsequent receipt of NEH payments after the reporting date.</w:t>
      </w:r>
    </w:p>
    <w:p xmlns:wp14="http://schemas.microsoft.com/office/word/2010/wordml" w:rsidP="723F6553" wp14:paraId="032819BA" wp14:textId="2BAFC6A7">
      <w:pPr>
        <w:pStyle w:val="ListParagraph"/>
        <w:numPr>
          <w:ilvl w:val="0"/>
          <w:numId w:val="43"/>
        </w:numPr>
        <w:bidi w:val="0"/>
        <w:spacing w:after="0" w:afterAutospacing="off"/>
        <w:rPr>
          <w:rFonts w:ascii="Aptos" w:hAnsi="Aptos" w:eastAsia="Aptos" w:cs="Aptos"/>
          <w:noProof w:val="0"/>
          <w:sz w:val="24"/>
          <w:szCs w:val="24"/>
          <w:lang w:val="en-US"/>
        </w:rPr>
      </w:pPr>
      <w:r w:rsidRPr="723F6553" w:rsidR="045DA82E">
        <w:rPr>
          <w:noProof w:val="0"/>
          <w:lang w:val="en-US"/>
        </w:rPr>
        <w:t>FY25 reserves and FSHC/Mellon carry forward funds provide additional resources beyond current-year operating activity.</w:t>
      </w:r>
    </w:p>
    <w:p xmlns:wp14="http://schemas.microsoft.com/office/word/2010/wordml" w:rsidP="1B728629" wp14:paraId="1383FE47" wp14:textId="06BA8C6A">
      <w:pPr>
        <w:pStyle w:val="ListParagraph"/>
        <w:numPr>
          <w:ilvl w:val="0"/>
          <w:numId w:val="43"/>
        </w:numPr>
        <w:bidi w:val="0"/>
        <w:spacing w:after="0" w:afterAutospacing="off"/>
        <w:rPr>
          <w:noProof w:val="0"/>
          <w:lang w:val="en-US"/>
        </w:rPr>
      </w:pPr>
      <w:r w:rsidRPr="1B728629" w:rsidR="5BB39F99">
        <w:rPr>
          <w:noProof w:val="0"/>
          <w:lang w:val="en-US"/>
        </w:rPr>
        <w:t>The current operating position should therefore be considered alongside the timing of federal reimbursements and the organization's broader cash and reserve position.</w:t>
      </w:r>
    </w:p>
    <w:p xmlns:wp14="http://schemas.microsoft.com/office/word/2010/wordml" w:rsidP="1B728629" wp14:paraId="798378AA" wp14:textId="060C3300">
      <w:pPr>
        <w:pStyle w:val="Normal"/>
        <w:bidi w:val="0"/>
        <w:spacing w:after="0" w:afterAutospacing="off"/>
        <w:ind w:left="0"/>
        <w:rPr>
          <w:b w:val="1"/>
          <w:bCs w:val="1"/>
          <w:noProof w:val="0"/>
          <w:u w:val="single"/>
          <w:lang w:val="en-US"/>
        </w:rPr>
      </w:pPr>
      <w:r w:rsidRPr="1B728629" w:rsidR="5BB39F99">
        <w:rPr>
          <w:b w:val="1"/>
          <w:bCs w:val="1"/>
          <w:noProof w:val="0"/>
          <w:u w:val="single"/>
          <w:lang w:val="en-US"/>
        </w:rPr>
        <w:t>Budget Summary</w:t>
      </w:r>
    </w:p>
    <w:p xmlns:wp14="http://schemas.microsoft.com/office/word/2010/wordml" w:rsidP="723F6553" wp14:paraId="69D6F6AB" wp14:textId="36CF27E7">
      <w:pPr>
        <w:pStyle w:val="Normal"/>
        <w:bidi w:val="0"/>
        <w:spacing w:after="0" w:afterAutospacing="off"/>
      </w:pPr>
      <w:r w:rsidRPr="723F6553" w:rsidR="6BE22546">
        <w:rPr>
          <w:b w:val="1"/>
          <w:bCs w:val="1"/>
          <w:i w:val="1"/>
          <w:iCs w:val="1"/>
          <w:noProof w:val="0"/>
          <w:lang w:val="en-US"/>
        </w:rPr>
        <w:t>Through July 31, 2026</w:t>
      </w:r>
    </w:p>
    <w:p xmlns:wp14="http://schemas.microsoft.com/office/word/2010/wordml" w:rsidP="723F6553" wp14:paraId="52A39354" wp14:textId="092BAE71">
      <w:pPr>
        <w:pStyle w:val="Normal"/>
        <w:bidi w:val="0"/>
        <w:spacing w:after="0" w:afterAutospacing="off"/>
        <w:rPr>
          <w:noProof w:val="0"/>
          <w:lang w:val="en-US"/>
        </w:rPr>
      </w:pPr>
    </w:p>
    <w:p xmlns:wp14="http://schemas.microsoft.com/office/word/2010/wordml" w:rsidP="723F6553" wp14:paraId="02A6C655" wp14:textId="2548B8AA">
      <w:pPr>
        <w:pStyle w:val="Normal"/>
        <w:bidi w:val="0"/>
        <w:spacing w:after="0" w:afterAutospacing="off"/>
      </w:pPr>
      <w:r w:rsidRPr="723F6553" w:rsidR="045DA82E">
        <w:rPr>
          <w:noProof w:val="0"/>
          <w:lang w:val="en-US"/>
        </w:rPr>
        <w:t>Since the March Finance Committee report, Humanities Montana's financial position has remained stable, while the federal funding outlook has become significantly clearer.</w:t>
      </w:r>
    </w:p>
    <w:p xmlns:wp14="http://schemas.microsoft.com/office/word/2010/wordml" w:rsidP="723F6553" wp14:paraId="76B59840" wp14:textId="757142E8">
      <w:pPr>
        <w:pStyle w:val="Normal"/>
        <w:bidi w:val="0"/>
        <w:spacing w:after="0" w:afterAutospacing="off"/>
      </w:pPr>
      <w:r w:rsidRPr="723F6553" w:rsidR="045DA82E">
        <w:rPr>
          <w:noProof w:val="0"/>
          <w:lang w:val="en-US"/>
        </w:rPr>
        <w:t xml:space="preserve">Cash on hand as of July 31, 2026 totals </w:t>
      </w:r>
      <w:r w:rsidRPr="723F6553" w:rsidR="045DA82E">
        <w:rPr>
          <w:noProof w:val="0"/>
          <w:lang w:val="en-US"/>
        </w:rPr>
        <w:t>$543,268.84</w:t>
      </w:r>
      <w:r w:rsidRPr="723F6553" w:rsidR="045DA82E">
        <w:rPr>
          <w:noProof w:val="0"/>
          <w:lang w:val="en-US"/>
        </w:rPr>
        <w:t>, consisting of $25,714.75 in checking and $517,554.09 in savings. July 31 represents the most recent closed financial reporting period and does not include NEH payments received after that date.</w:t>
      </w:r>
    </w:p>
    <w:p xmlns:wp14="http://schemas.microsoft.com/office/word/2010/wordml" w:rsidP="723F6553" wp14:paraId="37237528" wp14:textId="63476826">
      <w:pPr>
        <w:pStyle w:val="Normal"/>
        <w:bidi w:val="0"/>
        <w:spacing w:after="0" w:afterAutospacing="off"/>
        <w:rPr>
          <w:noProof w:val="0"/>
          <w:lang w:val="en-US"/>
        </w:rPr>
      </w:pPr>
    </w:p>
    <w:p xmlns:wp14="http://schemas.microsoft.com/office/word/2010/wordml" w:rsidP="723F6553" wp14:paraId="0B6ECD64" wp14:textId="0F74D329">
      <w:pPr>
        <w:pStyle w:val="Normal"/>
        <w:bidi w:val="0"/>
        <w:spacing w:after="0" w:afterAutospacing="off"/>
      </w:pPr>
      <w:r w:rsidRPr="723F6553" w:rsidR="045DA82E">
        <w:rPr>
          <w:noProof w:val="0"/>
          <w:lang w:val="en-US"/>
        </w:rPr>
        <w:t xml:space="preserve">Through July 31, FY26 operating revenue totals $328,603.98, or 56.3% of the FY26 operating revenue budget. Operating expenses total $336,147.85, or 62.3% of the FY26 operating </w:t>
      </w:r>
      <w:r w:rsidRPr="723F6553" w:rsidR="045DA82E">
        <w:rPr>
          <w:noProof w:val="0"/>
          <w:lang w:val="en-US"/>
        </w:rPr>
        <w:t>expens</w:t>
      </w:r>
      <w:r w:rsidRPr="723F6553" w:rsidR="045DA82E">
        <w:rPr>
          <w:noProof w:val="0"/>
          <w:lang w:val="en-US"/>
        </w:rPr>
        <w:t>e budget, resulting in a modest year-to-date operating deficit of $7,543.87.</w:t>
      </w:r>
    </w:p>
    <w:p xmlns:wp14="http://schemas.microsoft.com/office/word/2010/wordml" w:rsidP="723F6553" wp14:paraId="62B3CE67" wp14:textId="15CBC480">
      <w:pPr>
        <w:pStyle w:val="Normal"/>
        <w:bidi w:val="0"/>
        <w:spacing w:after="0" w:afterAutospacing="off"/>
        <w:rPr>
          <w:noProof w:val="0"/>
          <w:lang w:val="en-US"/>
        </w:rPr>
      </w:pPr>
    </w:p>
    <w:p xmlns:wp14="http://schemas.microsoft.com/office/word/2010/wordml" w:rsidP="723F6553" wp14:paraId="468A3916" wp14:textId="411E84BB">
      <w:pPr>
        <w:pStyle w:val="Normal"/>
        <w:bidi w:val="0"/>
        <w:spacing w:after="0" w:afterAutospacing="off"/>
      </w:pPr>
      <w:r w:rsidRPr="723F6553" w:rsidR="045DA82E">
        <w:rPr>
          <w:noProof w:val="0"/>
          <w:lang w:val="en-US"/>
        </w:rPr>
        <w:t xml:space="preserve">Nine months, or </w:t>
      </w:r>
      <w:r w:rsidRPr="723F6553" w:rsidR="045DA82E">
        <w:rPr>
          <w:noProof w:val="0"/>
          <w:lang w:val="en-US"/>
        </w:rPr>
        <w:t>75% of the fiscal year</w:t>
      </w:r>
      <w:r w:rsidRPr="723F6553" w:rsidR="045DA82E">
        <w:rPr>
          <w:noProof w:val="0"/>
          <w:lang w:val="en-US"/>
        </w:rPr>
        <w:t xml:space="preserve">, had elapsed as of July 31. Overall spending therefore remains below the full-year budgeted pace. Personnel spending is approximately </w:t>
      </w:r>
      <w:r w:rsidRPr="723F6553" w:rsidR="045DA82E">
        <w:rPr>
          <w:noProof w:val="0"/>
          <w:lang w:val="en-US"/>
        </w:rPr>
        <w:t>67.3% of budget</w:t>
      </w:r>
      <w:r w:rsidRPr="723F6553" w:rsidR="045DA82E">
        <w:rPr>
          <w:noProof w:val="0"/>
          <w:lang w:val="en-US"/>
        </w:rPr>
        <w:t xml:space="preserve">, while other programmatic and administrative expenses are approximately </w:t>
      </w:r>
      <w:r w:rsidRPr="723F6553" w:rsidR="045DA82E">
        <w:rPr>
          <w:noProof w:val="0"/>
          <w:lang w:val="en-US"/>
        </w:rPr>
        <w:t>58.0% of budget</w:t>
      </w:r>
      <w:r w:rsidRPr="723F6553" w:rsidR="045DA82E">
        <w:rPr>
          <w:noProof w:val="0"/>
          <w:lang w:val="en-US"/>
        </w:rPr>
        <w:t>. Average monthly spending through July is approximately $37,350, compared with the full-year budget assumption of approximately $44,950 per month.</w:t>
      </w:r>
    </w:p>
    <w:p xmlns:wp14="http://schemas.microsoft.com/office/word/2010/wordml" w:rsidP="723F6553" wp14:paraId="55C57E81" wp14:textId="71118761">
      <w:pPr>
        <w:pStyle w:val="Normal"/>
        <w:bidi w:val="0"/>
        <w:spacing w:after="0" w:afterAutospacing="off"/>
        <w:rPr>
          <w:noProof w:val="0"/>
          <w:lang w:val="en-US"/>
        </w:rPr>
      </w:pPr>
    </w:p>
    <w:p xmlns:wp14="http://schemas.microsoft.com/office/word/2010/wordml" w:rsidP="723F6553" wp14:paraId="0C62F260" wp14:textId="4BB8F60C">
      <w:pPr>
        <w:pStyle w:val="Normal"/>
        <w:bidi w:val="0"/>
        <w:spacing w:after="0" w:afterAutospacing="off"/>
      </w:pPr>
      <w:r w:rsidRPr="1B728629" w:rsidR="5BB39F99">
        <w:rPr>
          <w:noProof w:val="0"/>
          <w:lang w:val="en-US"/>
        </w:rPr>
        <w:t xml:space="preserve">The organization's current position is also supported by prior-year resources incorporated into the revised FY26 operating budget. The budget </w:t>
      </w:r>
      <w:r w:rsidRPr="1B728629" w:rsidR="5BB39F99">
        <w:rPr>
          <w:noProof w:val="0"/>
          <w:lang w:val="en-US"/>
        </w:rPr>
        <w:t>identifies</w:t>
      </w:r>
      <w:r w:rsidRPr="1B728629" w:rsidR="5BB39F99">
        <w:rPr>
          <w:noProof w:val="0"/>
          <w:lang w:val="en-US"/>
        </w:rPr>
        <w:t xml:space="preserve"> </w:t>
      </w:r>
      <w:r w:rsidRPr="1B728629" w:rsidR="5BB39F99">
        <w:rPr>
          <w:noProof w:val="0"/>
          <w:lang w:val="en-US"/>
        </w:rPr>
        <w:t>$300,000 in FY25 reserves</w:t>
      </w:r>
      <w:r w:rsidRPr="1B728629" w:rsidR="5BB39F99">
        <w:rPr>
          <w:noProof w:val="0"/>
          <w:lang w:val="en-US"/>
        </w:rPr>
        <w:t xml:space="preserve"> separately from </w:t>
      </w:r>
      <w:r w:rsidRPr="1B728629" w:rsidR="5BB39F99">
        <w:rPr>
          <w:noProof w:val="0"/>
          <w:lang w:val="en-US"/>
        </w:rPr>
        <w:t>$200,000 in FSHC/Mellon funds carried forward for use through December 2026</w:t>
      </w:r>
      <w:r w:rsidRPr="1B728629" w:rsidR="5BB39F99">
        <w:rPr>
          <w:noProof w:val="0"/>
          <w:lang w:val="en-US"/>
        </w:rPr>
        <w:t xml:space="preserve">. This distinction allows the Budget-to-Actual to show current FY26 operating activity while also </w:t>
      </w:r>
      <w:r w:rsidRPr="1B728629" w:rsidR="5BB39F99">
        <w:rPr>
          <w:noProof w:val="0"/>
          <w:lang w:val="en-US"/>
        </w:rPr>
        <w:t>identifying</w:t>
      </w:r>
      <w:r w:rsidRPr="1B728629" w:rsidR="5BB39F99">
        <w:rPr>
          <w:noProof w:val="0"/>
          <w:lang w:val="en-US"/>
        </w:rPr>
        <w:t xml:space="preserve"> resources available from prior periods.</w:t>
      </w:r>
      <w:r w:rsidRPr="1B728629" w:rsidR="351F7138">
        <w:rPr>
          <w:rFonts w:ascii="Aptos" w:hAnsi="Aptos" w:eastAsia="Aptos" w:cs="Aptos"/>
          <w:noProof w:val="0"/>
          <w:sz w:val="24"/>
          <w:szCs w:val="24"/>
          <w:lang w:val="en-US"/>
        </w:rPr>
        <w:t xml:space="preserve"> Including FY25 reserves, the Budget-to-Actual reflects $628,603.98 in resources through July, or 71% of the $883,710 budgeted total.</w:t>
      </w:r>
    </w:p>
    <w:p xmlns:wp14="http://schemas.microsoft.com/office/word/2010/wordml" w:rsidP="723F6553" wp14:paraId="391810E9" wp14:textId="3B2D16D9">
      <w:pPr>
        <w:pStyle w:val="Normal"/>
        <w:bidi w:val="0"/>
        <w:spacing w:after="0" w:afterAutospacing="off"/>
        <w:rPr>
          <w:noProof w:val="0"/>
          <w:lang w:val="en-US"/>
        </w:rPr>
      </w:pPr>
    </w:p>
    <w:p xmlns:wp14="http://schemas.microsoft.com/office/word/2010/wordml" w:rsidP="723F6553" wp14:paraId="50FF89F5" wp14:textId="18493D33">
      <w:pPr>
        <w:pStyle w:val="Normal"/>
        <w:bidi w:val="0"/>
        <w:spacing w:after="0" w:afterAutospacing="off"/>
      </w:pPr>
      <w:r w:rsidRPr="723F6553" w:rsidR="045DA82E">
        <w:rPr>
          <w:noProof w:val="0"/>
          <w:lang w:val="en-US"/>
        </w:rPr>
        <w:t xml:space="preserve">The most significant change since the March report is the federal funding position. Humanities Montana's </w:t>
      </w:r>
      <w:r w:rsidRPr="723F6553" w:rsidR="045DA82E">
        <w:rPr>
          <w:noProof w:val="0"/>
          <w:lang w:val="en-US"/>
        </w:rPr>
        <w:t>FY26 outright NEH award is $439,259, representing 48.8% of the FY24 outright award</w:t>
      </w:r>
      <w:r w:rsidRPr="723F6553" w:rsidR="045DA82E">
        <w:rPr>
          <w:noProof w:val="0"/>
          <w:lang w:val="en-US"/>
        </w:rPr>
        <w:t xml:space="preserve">. Humanities Montana also received </w:t>
      </w:r>
      <w:r w:rsidRPr="723F6553" w:rsidR="045DA82E">
        <w:rPr>
          <w:noProof w:val="0"/>
          <w:lang w:val="en-US"/>
        </w:rPr>
        <w:t>$248,359 in bridge funding, representing 56.5% of the FY26 outright award</w:t>
      </w:r>
      <w:r w:rsidRPr="723F6553" w:rsidR="045DA82E">
        <w:rPr>
          <w:noProof w:val="0"/>
          <w:lang w:val="en-US"/>
        </w:rPr>
        <w:t xml:space="preserve">. The bridge funding is additional to the FY26 outright award, bringing </w:t>
      </w:r>
      <w:r w:rsidRPr="723F6553" w:rsidR="045DA82E">
        <w:rPr>
          <w:noProof w:val="0"/>
          <w:lang w:val="en-US"/>
        </w:rPr>
        <w:t>total FY26 NEH funding available to $687,618</w:t>
      </w:r>
      <w:r w:rsidRPr="723F6553" w:rsidR="045DA82E">
        <w:rPr>
          <w:noProof w:val="0"/>
          <w:lang w:val="en-US"/>
        </w:rPr>
        <w:t>.</w:t>
      </w:r>
    </w:p>
    <w:p xmlns:wp14="http://schemas.microsoft.com/office/word/2010/wordml" w:rsidP="723F6553" wp14:paraId="1289DE44" wp14:textId="71E918DA">
      <w:pPr>
        <w:pStyle w:val="Normal"/>
        <w:bidi w:val="0"/>
        <w:spacing w:after="0" w:afterAutospacing="off"/>
        <w:rPr>
          <w:noProof w:val="0"/>
          <w:lang w:val="en-US"/>
        </w:rPr>
      </w:pPr>
    </w:p>
    <w:p xmlns:wp14="http://schemas.microsoft.com/office/word/2010/wordml" w:rsidP="723F6553" wp14:paraId="2430063B" wp14:textId="596B4B55">
      <w:pPr>
        <w:pStyle w:val="Normal"/>
        <w:bidi w:val="0"/>
        <w:spacing w:after="0" w:afterAutospacing="off"/>
      </w:pPr>
      <w:r w:rsidRPr="723F6553" w:rsidR="045DA82E">
        <w:rPr>
          <w:noProof w:val="0"/>
          <w:lang w:val="en-US"/>
        </w:rPr>
        <w:t xml:space="preserve">Of the $248,359 in bridge funding, Humanities Montana has drawn </w:t>
      </w:r>
      <w:r w:rsidRPr="723F6553" w:rsidR="045DA82E">
        <w:rPr>
          <w:noProof w:val="0"/>
          <w:lang w:val="en-US"/>
        </w:rPr>
        <w:t>$135,462.15</w:t>
      </w:r>
      <w:r w:rsidRPr="723F6553" w:rsidR="045DA82E">
        <w:rPr>
          <w:noProof w:val="0"/>
          <w:lang w:val="en-US"/>
        </w:rPr>
        <w:t xml:space="preserve">, leaving </w:t>
      </w:r>
      <w:r w:rsidRPr="723F6553" w:rsidR="045DA82E">
        <w:rPr>
          <w:noProof w:val="0"/>
          <w:lang w:val="en-US"/>
        </w:rPr>
        <w:t>$112,896.85</w:t>
      </w:r>
      <w:r w:rsidRPr="723F6553" w:rsidR="045DA82E">
        <w:rPr>
          <w:noProof w:val="0"/>
          <w:lang w:val="en-US"/>
        </w:rPr>
        <w:t xml:space="preserve"> available. Separately, Humanities Montana has drawn </w:t>
      </w:r>
      <w:r w:rsidRPr="723F6553" w:rsidR="045DA82E">
        <w:rPr>
          <w:noProof w:val="0"/>
          <w:lang w:val="en-US"/>
        </w:rPr>
        <w:t>$90,490.23</w:t>
      </w:r>
      <w:r w:rsidRPr="723F6553" w:rsidR="045DA82E">
        <w:rPr>
          <w:noProof w:val="0"/>
          <w:lang w:val="en-US"/>
        </w:rPr>
        <w:t xml:space="preserve"> against the $439,259 FY26 outright award, leaving </w:t>
      </w:r>
      <w:r w:rsidRPr="723F6553" w:rsidR="045DA82E">
        <w:rPr>
          <w:noProof w:val="0"/>
          <w:lang w:val="en-US"/>
        </w:rPr>
        <w:t>$348,768.77</w:t>
      </w:r>
      <w:r w:rsidRPr="723F6553" w:rsidR="045DA82E">
        <w:rPr>
          <w:noProof w:val="0"/>
          <w:lang w:val="en-US"/>
        </w:rPr>
        <w:t xml:space="preserve"> available. Across both funding sources, Humanities Montana has drawn </w:t>
      </w:r>
      <w:r w:rsidRPr="723F6553" w:rsidR="045DA82E">
        <w:rPr>
          <w:noProof w:val="0"/>
          <w:lang w:val="en-US"/>
        </w:rPr>
        <w:t>$225,952.38</w:t>
      </w:r>
      <w:r w:rsidRPr="723F6553" w:rsidR="045DA82E">
        <w:rPr>
          <w:noProof w:val="0"/>
          <w:lang w:val="en-US"/>
        </w:rPr>
        <w:t xml:space="preserve">, with </w:t>
      </w:r>
      <w:r w:rsidRPr="723F6553" w:rsidR="045DA82E">
        <w:rPr>
          <w:noProof w:val="0"/>
          <w:lang w:val="en-US"/>
        </w:rPr>
        <w:t>$461,665.62 remaining available</w:t>
      </w:r>
      <w:r w:rsidRPr="723F6553" w:rsidR="045DA82E">
        <w:rPr>
          <w:noProof w:val="0"/>
          <w:lang w:val="en-US"/>
        </w:rPr>
        <w:t>.</w:t>
      </w:r>
    </w:p>
    <w:p xmlns:wp14="http://schemas.microsoft.com/office/word/2010/wordml" w:rsidP="723F6553" wp14:paraId="71AC8648" wp14:textId="5EFDA134">
      <w:pPr>
        <w:pStyle w:val="Normal"/>
        <w:bidi w:val="0"/>
        <w:spacing w:after="0" w:afterAutospacing="off"/>
        <w:rPr>
          <w:noProof w:val="0"/>
          <w:lang w:val="en-US"/>
        </w:rPr>
      </w:pPr>
    </w:p>
    <w:p xmlns:wp14="http://schemas.microsoft.com/office/word/2010/wordml" w:rsidP="723F6553" wp14:paraId="2963429D" wp14:textId="1AAE39A5">
      <w:pPr>
        <w:pStyle w:val="Normal"/>
        <w:bidi w:val="0"/>
        <w:spacing w:after="0" w:afterAutospacing="off"/>
      </w:pPr>
      <w:r w:rsidRPr="723F6553" w:rsidR="045DA82E">
        <w:rPr>
          <w:noProof w:val="0"/>
          <w:lang w:val="en-US"/>
        </w:rPr>
        <w:t>All NEH payments were received after July 31 and are therefore not reflected in the July 31 cash balance. As a result, the July financial statements do not yet reflect the strengthened liquidity resulting from these federal reimbursements.</w:t>
      </w:r>
    </w:p>
    <w:p xmlns:wp14="http://schemas.microsoft.com/office/word/2010/wordml" w:rsidP="723F6553" wp14:paraId="3B38EF9A" wp14:textId="07093390">
      <w:pPr>
        <w:pStyle w:val="Normal"/>
        <w:bidi w:val="0"/>
        <w:spacing w:after="0" w:afterAutospacing="off"/>
        <w:rPr>
          <w:noProof w:val="0"/>
          <w:lang w:val="en-US"/>
        </w:rPr>
      </w:pPr>
    </w:p>
    <w:p xmlns:wp14="http://schemas.microsoft.com/office/word/2010/wordml" w:rsidP="723F6553" wp14:paraId="1389613C" wp14:textId="5D6E6FCD">
      <w:pPr>
        <w:pStyle w:val="Normal"/>
        <w:bidi w:val="0"/>
        <w:spacing w:after="0" w:afterAutospacing="off"/>
      </w:pPr>
      <w:r w:rsidRPr="1B728629" w:rsidR="5BB39F99">
        <w:rPr>
          <w:noProof w:val="0"/>
          <w:lang w:val="en-US"/>
        </w:rPr>
        <w:t xml:space="preserve">At </w:t>
      </w:r>
      <w:r w:rsidRPr="1B728629" w:rsidR="5BB39F99">
        <w:rPr>
          <w:noProof w:val="0"/>
          <w:lang w:val="en-US"/>
        </w:rPr>
        <w:t>a high level</w:t>
      </w:r>
      <w:r w:rsidRPr="1B728629" w:rsidR="5BB39F99">
        <w:rPr>
          <w:noProof w:val="0"/>
          <w:lang w:val="en-US"/>
        </w:rPr>
        <w:t xml:space="preserve">, </w:t>
      </w:r>
      <w:r w:rsidRPr="1B728629" w:rsidR="5BB39F99">
        <w:rPr>
          <w:noProof w:val="0"/>
          <w:lang w:val="en-US"/>
        </w:rPr>
        <w:t>Humanities</w:t>
      </w:r>
      <w:r w:rsidRPr="1B728629" w:rsidR="5BB39F99">
        <w:rPr>
          <w:noProof w:val="0"/>
          <w:lang w:val="en-US"/>
        </w:rPr>
        <w:t xml:space="preserve"> Montana </w:t>
      </w:r>
      <w:r w:rsidRPr="1B728629" w:rsidR="5BB39F99">
        <w:rPr>
          <w:noProof w:val="0"/>
          <w:lang w:val="en-US"/>
        </w:rPr>
        <w:t>remains</w:t>
      </w:r>
      <w:r w:rsidRPr="1B728629" w:rsidR="5BB39F99">
        <w:rPr>
          <w:noProof w:val="0"/>
          <w:lang w:val="en-US"/>
        </w:rPr>
        <w:t xml:space="preserve"> in a stable financial position. Spending remains below the full-year budgeted pace, prior-year reserves and carry forward resources provide additional flexibility, approximately 10 months of cash runway remains at the full budgeted spending rate after estimated closeout costs, and federal funding is substantially more certain than it was at the time of the March Finance Committee report.</w:t>
      </w:r>
      <w:r w:rsidRPr="1B728629" w:rsidR="504FD44D">
        <w:rPr>
          <w:rFonts w:ascii="Aptos" w:hAnsi="Aptos" w:eastAsia="Aptos" w:cs="Aptos"/>
          <w:noProof w:val="0"/>
          <w:sz w:val="24"/>
          <w:szCs w:val="24"/>
          <w:lang w:val="en-US"/>
        </w:rPr>
        <w:t xml:space="preserve"> </w:t>
      </w:r>
    </w:p>
    <w:p xmlns:wp14="http://schemas.microsoft.com/office/word/2010/wordml" w:rsidP="1B728629" wp14:paraId="69C1C0EF" wp14:textId="18818AE8">
      <w:pPr>
        <w:pStyle w:val="Normal"/>
        <w:bidi w:val="0"/>
        <w:spacing w:after="0" w:afterAutospacing="off"/>
        <w:rPr>
          <w:rFonts w:ascii="Aptos" w:hAnsi="Aptos" w:eastAsia="Aptos" w:cs="Aptos"/>
          <w:noProof w:val="0"/>
          <w:sz w:val="24"/>
          <w:szCs w:val="24"/>
          <w:lang w:val="en-US"/>
        </w:rPr>
      </w:pPr>
    </w:p>
    <w:p xmlns:wp14="http://schemas.microsoft.com/office/word/2010/wordml" w:rsidP="723F6553" wp14:paraId="2C5CE0BA" wp14:textId="5A25D148">
      <w:pPr>
        <w:pStyle w:val="Normal"/>
        <w:bidi w:val="0"/>
        <w:spacing w:after="0" w:afterAutospacing="off"/>
      </w:pPr>
      <w:r w:rsidRPr="1B728629" w:rsidR="504FD44D">
        <w:rPr>
          <w:rFonts w:ascii="Aptos" w:hAnsi="Aptos" w:eastAsia="Aptos" w:cs="Aptos"/>
          <w:noProof w:val="0"/>
          <w:sz w:val="24"/>
          <w:szCs w:val="24"/>
          <w:lang w:val="en-US"/>
        </w:rPr>
        <w:t xml:space="preserve">Humanities Montana continues to </w:t>
      </w:r>
      <w:r w:rsidRPr="1B728629" w:rsidR="504FD44D">
        <w:rPr>
          <w:rFonts w:ascii="Aptos" w:hAnsi="Aptos" w:eastAsia="Aptos" w:cs="Aptos"/>
          <w:noProof w:val="0"/>
          <w:sz w:val="24"/>
          <w:szCs w:val="24"/>
          <w:lang w:val="en-US"/>
        </w:rPr>
        <w:t>maintain</w:t>
      </w:r>
      <w:r w:rsidRPr="1B728629" w:rsidR="504FD44D">
        <w:rPr>
          <w:rFonts w:ascii="Aptos" w:hAnsi="Aptos" w:eastAsia="Aptos" w:cs="Aptos"/>
          <w:noProof w:val="0"/>
          <w:sz w:val="24"/>
          <w:szCs w:val="24"/>
          <w:lang w:val="en-US"/>
        </w:rPr>
        <w:t xml:space="preserve"> a strong cash position while </w:t>
      </w:r>
      <w:r w:rsidRPr="1B728629" w:rsidR="504FD44D">
        <w:rPr>
          <w:rFonts w:ascii="Aptos" w:hAnsi="Aptos" w:eastAsia="Aptos" w:cs="Aptos"/>
          <w:noProof w:val="0"/>
          <w:sz w:val="24"/>
          <w:szCs w:val="24"/>
          <w:lang w:val="en-US"/>
        </w:rPr>
        <w:t>FY26</w:t>
      </w:r>
      <w:r w:rsidRPr="1B728629" w:rsidR="504FD44D">
        <w:rPr>
          <w:rFonts w:ascii="Aptos" w:hAnsi="Aptos" w:eastAsia="Aptos" w:cs="Aptos"/>
          <w:noProof w:val="0"/>
          <w:sz w:val="24"/>
          <w:szCs w:val="24"/>
          <w:lang w:val="en-US"/>
        </w:rPr>
        <w:t xml:space="preserve"> operating activity </w:t>
      </w:r>
      <w:r w:rsidRPr="1B728629" w:rsidR="504FD44D">
        <w:rPr>
          <w:rFonts w:ascii="Aptos" w:hAnsi="Aptos" w:eastAsia="Aptos" w:cs="Aptos"/>
          <w:noProof w:val="0"/>
          <w:sz w:val="24"/>
          <w:szCs w:val="24"/>
          <w:lang w:val="en-US"/>
        </w:rPr>
        <w:t>remains</w:t>
      </w:r>
      <w:r w:rsidRPr="1B728629" w:rsidR="504FD44D">
        <w:rPr>
          <w:rFonts w:ascii="Aptos" w:hAnsi="Aptos" w:eastAsia="Aptos" w:cs="Aptos"/>
          <w:noProof w:val="0"/>
          <w:sz w:val="24"/>
          <w:szCs w:val="24"/>
          <w:lang w:val="en-US"/>
        </w:rPr>
        <w:t xml:space="preserve"> slightly negative through July.</w:t>
      </w:r>
    </w:p>
    <w:p xmlns:wp14="http://schemas.microsoft.com/office/word/2010/wordml" w:rsidP="723F6553" wp14:paraId="3DD2B107" wp14:textId="00CAC308">
      <w:pPr>
        <w:pStyle w:val="Normal"/>
        <w:bidi w:val="0"/>
        <w:spacing w:after="0" w:afterAutospacing="off"/>
        <w:rPr>
          <w:noProof w:val="0"/>
          <w:lang w:val="en-US"/>
        </w:rPr>
      </w:pPr>
    </w:p>
    <w:p xmlns:wp14="http://schemas.microsoft.com/office/word/2010/wordml" w:rsidP="723F6553" wp14:paraId="38CB823B" wp14:textId="66A327E7">
      <w:pPr>
        <w:pStyle w:val="Normal"/>
        <w:bidi w:val="0"/>
        <w:spacing w:after="0" w:afterAutospacing="off"/>
        <w:rPr>
          <w:b w:val="1"/>
          <w:bCs w:val="1"/>
          <w:noProof w:val="0"/>
          <w:lang w:val="en-US"/>
        </w:rPr>
      </w:pPr>
      <w:r w:rsidRPr="723F6553" w:rsidR="045DA82E">
        <w:rPr>
          <w:b w:val="1"/>
          <w:bCs w:val="1"/>
          <w:noProof w:val="0"/>
          <w:lang w:val="en-US"/>
        </w:rPr>
        <w:t>Key Points:</w:t>
      </w:r>
    </w:p>
    <w:p xmlns:wp14="http://schemas.microsoft.com/office/word/2010/wordml" w:rsidP="723F6553" wp14:paraId="0A43C74C" wp14:textId="65297ABF">
      <w:pPr>
        <w:pStyle w:val="ListParagraph"/>
        <w:numPr>
          <w:ilvl w:val="0"/>
          <w:numId w:val="44"/>
        </w:numPr>
        <w:bidi w:val="0"/>
        <w:spacing w:after="0" w:afterAutospacing="off"/>
        <w:rPr>
          <w:rFonts w:ascii="Aptos" w:hAnsi="Aptos" w:eastAsia="Aptos" w:cs="Aptos"/>
          <w:noProof w:val="0"/>
          <w:sz w:val="24"/>
          <w:szCs w:val="24"/>
          <w:lang w:val="en-US"/>
        </w:rPr>
      </w:pPr>
      <w:r w:rsidRPr="723F6553" w:rsidR="045DA82E">
        <w:rPr>
          <w:noProof w:val="0"/>
          <w:lang w:val="en-US"/>
        </w:rPr>
        <w:t xml:space="preserve">Cash on hand totals approximately </w:t>
      </w:r>
      <w:r w:rsidRPr="723F6553" w:rsidR="045DA82E">
        <w:rPr>
          <w:noProof w:val="0"/>
          <w:lang w:val="en-US"/>
        </w:rPr>
        <w:t>$543,269</w:t>
      </w:r>
      <w:r w:rsidRPr="723F6553" w:rsidR="045DA82E">
        <w:rPr>
          <w:noProof w:val="0"/>
          <w:lang w:val="en-US"/>
        </w:rPr>
        <w:t xml:space="preserve"> as of July 31.</w:t>
      </w:r>
    </w:p>
    <w:p xmlns:wp14="http://schemas.microsoft.com/office/word/2010/wordml" w:rsidP="723F6553" wp14:paraId="76C488C3" wp14:textId="680C6598">
      <w:pPr>
        <w:pStyle w:val="ListParagraph"/>
        <w:numPr>
          <w:ilvl w:val="0"/>
          <w:numId w:val="44"/>
        </w:numPr>
        <w:bidi w:val="0"/>
        <w:spacing w:after="0" w:afterAutospacing="off"/>
        <w:rPr>
          <w:noProof w:val="0"/>
          <w:lang w:val="en-US"/>
        </w:rPr>
      </w:pPr>
      <w:r w:rsidRPr="723F6553" w:rsidR="045DA82E">
        <w:rPr>
          <w:noProof w:val="0"/>
          <w:lang w:val="en-US"/>
        </w:rPr>
        <w:t>July cash does not include NEH payments received after July 31</w:t>
      </w:r>
      <w:r w:rsidRPr="723F6553" w:rsidR="3DF07C21">
        <w:rPr>
          <w:noProof w:val="0"/>
          <w:lang w:val="en-US"/>
        </w:rPr>
        <w:t xml:space="preserve"> for November 1, 2025 – July 31 expenses</w:t>
      </w:r>
      <w:r w:rsidRPr="723F6553" w:rsidR="045DA82E">
        <w:rPr>
          <w:noProof w:val="0"/>
          <w:lang w:val="en-US"/>
        </w:rPr>
        <w:t>.</w:t>
      </w:r>
    </w:p>
    <w:p w:rsidR="5BB39F99" w:rsidP="1B728629" w:rsidRDefault="5BB39F99" w14:paraId="1A531111" w14:textId="5F915CA3">
      <w:pPr>
        <w:pStyle w:val="ListParagraph"/>
        <w:numPr>
          <w:ilvl w:val="0"/>
          <w:numId w:val="44"/>
        </w:numPr>
        <w:spacing w:after="0" w:afterAutospacing="off"/>
        <w:rPr>
          <w:noProof w:val="0"/>
          <w:lang w:val="en-US"/>
        </w:rPr>
      </w:pPr>
      <w:r w:rsidRPr="1B728629" w:rsidR="5BB39F99">
        <w:rPr>
          <w:noProof w:val="0"/>
          <w:lang w:val="en-US"/>
        </w:rPr>
        <w:t xml:space="preserve">FY26 operating revenue through July totals approximately </w:t>
      </w:r>
      <w:r w:rsidRPr="1B728629" w:rsidR="5BB39F99">
        <w:rPr>
          <w:noProof w:val="0"/>
          <w:lang w:val="en-US"/>
        </w:rPr>
        <w:t xml:space="preserve">$328,604, or 56.3% of </w:t>
      </w:r>
      <w:r w:rsidRPr="1B728629" w:rsidR="5BB39F99">
        <w:rPr>
          <w:noProof w:val="0"/>
          <w:lang w:val="en-US"/>
        </w:rPr>
        <w:t>budget</w:t>
      </w:r>
      <w:r w:rsidRPr="1B728629" w:rsidR="5BB39F99">
        <w:rPr>
          <w:noProof w:val="0"/>
          <w:lang w:val="en-US"/>
        </w:rPr>
        <w:t>.</w:t>
      </w:r>
    </w:p>
    <w:p w:rsidR="023A44A9" w:rsidP="1B728629" w:rsidRDefault="023A44A9" w14:paraId="38601549" w14:textId="25BA0892">
      <w:pPr>
        <w:pStyle w:val="ListParagraph"/>
        <w:numPr>
          <w:ilvl w:val="0"/>
          <w:numId w:val="44"/>
        </w:numPr>
        <w:bidi w:val="0"/>
        <w:spacing w:after="0" w:afterAutospacing="off"/>
        <w:rPr/>
      </w:pPr>
      <w:r w:rsidRPr="1B728629" w:rsidR="023A44A9">
        <w:rPr>
          <w:rFonts w:ascii="Aptos" w:hAnsi="Aptos" w:eastAsia="Aptos" w:cs="Aptos"/>
          <w:noProof w:val="0"/>
          <w:sz w:val="24"/>
          <w:szCs w:val="24"/>
          <w:lang w:val="en-US"/>
        </w:rPr>
        <w:t>Including FY25 reserves, resources reflected in the Budget-to-Actual total approximately $628,604, or 71% of the $883,710 budgeted total.</w:t>
      </w:r>
    </w:p>
    <w:p xmlns:wp14="http://schemas.microsoft.com/office/word/2010/wordml" w:rsidP="723F6553" wp14:paraId="68A7800C" wp14:textId="2DAE560A">
      <w:pPr>
        <w:pStyle w:val="ListParagraph"/>
        <w:numPr>
          <w:ilvl w:val="0"/>
          <w:numId w:val="44"/>
        </w:numPr>
        <w:bidi w:val="0"/>
        <w:spacing w:after="0" w:afterAutospacing="off"/>
        <w:rPr>
          <w:rFonts w:ascii="Aptos" w:hAnsi="Aptos" w:eastAsia="Aptos" w:cs="Aptos"/>
          <w:noProof w:val="0"/>
          <w:sz w:val="24"/>
          <w:szCs w:val="24"/>
          <w:lang w:val="en-US"/>
        </w:rPr>
      </w:pPr>
      <w:r w:rsidRPr="723F6553" w:rsidR="045DA82E">
        <w:rPr>
          <w:noProof w:val="0"/>
          <w:lang w:val="en-US"/>
        </w:rPr>
        <w:t xml:space="preserve">FY26 operating expenses through July total approximately </w:t>
      </w:r>
      <w:r w:rsidRPr="723F6553" w:rsidR="045DA82E">
        <w:rPr>
          <w:noProof w:val="0"/>
          <w:lang w:val="en-US"/>
        </w:rPr>
        <w:t>$336,148, or 62.3% of budget</w:t>
      </w:r>
      <w:r w:rsidRPr="723F6553" w:rsidR="045DA82E">
        <w:rPr>
          <w:noProof w:val="0"/>
          <w:lang w:val="en-US"/>
        </w:rPr>
        <w:t>.</w:t>
      </w:r>
    </w:p>
    <w:p xmlns:wp14="http://schemas.microsoft.com/office/word/2010/wordml" w:rsidP="723F6553" wp14:paraId="2B8657E1" wp14:textId="71FA8A7A">
      <w:pPr>
        <w:pStyle w:val="ListParagraph"/>
        <w:numPr>
          <w:ilvl w:val="0"/>
          <w:numId w:val="44"/>
        </w:numPr>
        <w:bidi w:val="0"/>
        <w:spacing w:after="0" w:afterAutospacing="off"/>
        <w:rPr>
          <w:rFonts w:ascii="Aptos" w:hAnsi="Aptos" w:eastAsia="Aptos" w:cs="Aptos"/>
          <w:noProof w:val="0"/>
          <w:sz w:val="24"/>
          <w:szCs w:val="24"/>
          <w:lang w:val="en-US"/>
        </w:rPr>
      </w:pPr>
      <w:r w:rsidRPr="723F6553" w:rsidR="045DA82E">
        <w:rPr>
          <w:noProof w:val="0"/>
          <w:lang w:val="en-US"/>
        </w:rPr>
        <w:t xml:space="preserve">Nine months, or </w:t>
      </w:r>
      <w:r w:rsidRPr="723F6553" w:rsidR="045DA82E">
        <w:rPr>
          <w:noProof w:val="0"/>
          <w:lang w:val="en-US"/>
        </w:rPr>
        <w:t>75% of the fiscal year</w:t>
      </w:r>
      <w:r w:rsidRPr="723F6553" w:rsidR="045DA82E">
        <w:rPr>
          <w:noProof w:val="0"/>
          <w:lang w:val="en-US"/>
        </w:rPr>
        <w:t>, had elapsed as of July 31.</w:t>
      </w:r>
    </w:p>
    <w:p xmlns:wp14="http://schemas.microsoft.com/office/word/2010/wordml" w:rsidP="723F6553" wp14:paraId="2CF5F869" wp14:textId="5DBE7974">
      <w:pPr>
        <w:pStyle w:val="ListParagraph"/>
        <w:numPr>
          <w:ilvl w:val="0"/>
          <w:numId w:val="44"/>
        </w:numPr>
        <w:bidi w:val="0"/>
        <w:spacing w:after="0" w:afterAutospacing="off"/>
        <w:rPr>
          <w:rFonts w:ascii="Aptos" w:hAnsi="Aptos" w:eastAsia="Aptos" w:cs="Aptos"/>
          <w:noProof w:val="0"/>
          <w:sz w:val="24"/>
          <w:szCs w:val="24"/>
          <w:lang w:val="en-US"/>
        </w:rPr>
      </w:pPr>
      <w:r w:rsidRPr="723F6553" w:rsidR="045DA82E">
        <w:rPr>
          <w:noProof w:val="0"/>
          <w:lang w:val="en-US"/>
        </w:rPr>
        <w:t xml:space="preserve">Personnel spending is approximately </w:t>
      </w:r>
      <w:r w:rsidRPr="723F6553" w:rsidR="045DA82E">
        <w:rPr>
          <w:noProof w:val="0"/>
          <w:lang w:val="en-US"/>
        </w:rPr>
        <w:t>67.3% of budget</w:t>
      </w:r>
      <w:r w:rsidRPr="723F6553" w:rsidR="045DA82E">
        <w:rPr>
          <w:noProof w:val="0"/>
          <w:lang w:val="en-US"/>
        </w:rPr>
        <w:t xml:space="preserve">, while other expenses are approximately </w:t>
      </w:r>
      <w:r w:rsidRPr="723F6553" w:rsidR="045DA82E">
        <w:rPr>
          <w:noProof w:val="0"/>
          <w:lang w:val="en-US"/>
        </w:rPr>
        <w:t>58.0% of budget</w:t>
      </w:r>
      <w:r w:rsidRPr="723F6553" w:rsidR="045DA82E">
        <w:rPr>
          <w:noProof w:val="0"/>
          <w:lang w:val="en-US"/>
        </w:rPr>
        <w:t>.</w:t>
      </w:r>
    </w:p>
    <w:p xmlns:wp14="http://schemas.microsoft.com/office/word/2010/wordml" w:rsidP="723F6553" wp14:paraId="46D230C3" wp14:textId="5BD24869">
      <w:pPr>
        <w:pStyle w:val="ListParagraph"/>
        <w:numPr>
          <w:ilvl w:val="0"/>
          <w:numId w:val="44"/>
        </w:numPr>
        <w:bidi w:val="0"/>
        <w:spacing w:after="0" w:afterAutospacing="off"/>
        <w:rPr>
          <w:rFonts w:ascii="Aptos" w:hAnsi="Aptos" w:eastAsia="Aptos" w:cs="Aptos"/>
          <w:noProof w:val="0"/>
          <w:sz w:val="24"/>
          <w:szCs w:val="24"/>
          <w:lang w:val="en-US"/>
        </w:rPr>
      </w:pPr>
      <w:r w:rsidRPr="723F6553" w:rsidR="045DA82E">
        <w:rPr>
          <w:noProof w:val="0"/>
          <w:lang w:val="en-US"/>
        </w:rPr>
        <w:t xml:space="preserve">Net operating deficit through July is approximately </w:t>
      </w:r>
      <w:r w:rsidRPr="723F6553" w:rsidR="045DA82E">
        <w:rPr>
          <w:noProof w:val="0"/>
          <w:lang w:val="en-US"/>
        </w:rPr>
        <w:t>$7,544</w:t>
      </w:r>
      <w:r w:rsidRPr="723F6553" w:rsidR="045DA82E">
        <w:rPr>
          <w:noProof w:val="0"/>
          <w:lang w:val="en-US"/>
        </w:rPr>
        <w:t>.</w:t>
      </w:r>
    </w:p>
    <w:p xmlns:wp14="http://schemas.microsoft.com/office/word/2010/wordml" w:rsidP="723F6553" wp14:paraId="04AAC217" wp14:textId="1BAE4829">
      <w:pPr>
        <w:pStyle w:val="ListParagraph"/>
        <w:numPr>
          <w:ilvl w:val="0"/>
          <w:numId w:val="44"/>
        </w:numPr>
        <w:bidi w:val="0"/>
        <w:spacing w:after="0" w:afterAutospacing="off"/>
        <w:rPr>
          <w:rFonts w:ascii="Aptos" w:hAnsi="Aptos" w:eastAsia="Aptos" w:cs="Aptos"/>
          <w:noProof w:val="0"/>
          <w:sz w:val="24"/>
          <w:szCs w:val="24"/>
          <w:lang w:val="en-US"/>
        </w:rPr>
      </w:pPr>
      <w:r w:rsidRPr="723F6553" w:rsidR="045DA82E">
        <w:rPr>
          <w:noProof w:val="0"/>
          <w:lang w:val="en-US"/>
        </w:rPr>
        <w:t>Spending remains below the full-year budgeted monthly pace.</w:t>
      </w:r>
    </w:p>
    <w:p xmlns:wp14="http://schemas.microsoft.com/office/word/2010/wordml" w:rsidP="723F6553" wp14:paraId="7DD398D7" wp14:textId="3D30CC08">
      <w:pPr>
        <w:pStyle w:val="ListParagraph"/>
        <w:numPr>
          <w:ilvl w:val="0"/>
          <w:numId w:val="44"/>
        </w:numPr>
        <w:bidi w:val="0"/>
        <w:spacing w:after="0" w:afterAutospacing="off"/>
        <w:rPr>
          <w:rFonts w:ascii="Aptos" w:hAnsi="Aptos" w:eastAsia="Aptos" w:cs="Aptos"/>
          <w:noProof w:val="0"/>
          <w:sz w:val="24"/>
          <w:szCs w:val="24"/>
          <w:lang w:val="en-US"/>
        </w:rPr>
      </w:pPr>
      <w:r w:rsidRPr="723F6553" w:rsidR="045DA82E">
        <w:rPr>
          <w:noProof w:val="0"/>
          <w:lang w:val="en-US"/>
        </w:rPr>
        <w:t xml:space="preserve">The revised FY26 operating budget distinguishes </w:t>
      </w:r>
      <w:r w:rsidRPr="723F6553" w:rsidR="045DA82E">
        <w:rPr>
          <w:noProof w:val="0"/>
          <w:lang w:val="en-US"/>
        </w:rPr>
        <w:t>$300,000 in FY25 reserves</w:t>
      </w:r>
      <w:r w:rsidRPr="723F6553" w:rsidR="045DA82E">
        <w:rPr>
          <w:noProof w:val="0"/>
          <w:lang w:val="en-US"/>
        </w:rPr>
        <w:t xml:space="preserve"> from </w:t>
      </w:r>
      <w:r w:rsidRPr="723F6553" w:rsidR="045DA82E">
        <w:rPr>
          <w:noProof w:val="0"/>
          <w:lang w:val="en-US"/>
        </w:rPr>
        <w:t>$200,000 in FSHC/Mellon carry forward funds</w:t>
      </w:r>
      <w:r w:rsidRPr="723F6553" w:rsidR="045DA82E">
        <w:rPr>
          <w:noProof w:val="0"/>
          <w:lang w:val="en-US"/>
        </w:rPr>
        <w:t xml:space="preserve"> available through December 2026.</w:t>
      </w:r>
    </w:p>
    <w:p xmlns:wp14="http://schemas.microsoft.com/office/word/2010/wordml" w:rsidP="723F6553" wp14:paraId="408CDD2A" wp14:textId="715A6C47">
      <w:pPr>
        <w:pStyle w:val="ListParagraph"/>
        <w:numPr>
          <w:ilvl w:val="0"/>
          <w:numId w:val="44"/>
        </w:numPr>
        <w:bidi w:val="0"/>
        <w:spacing w:after="0" w:afterAutospacing="off"/>
        <w:rPr>
          <w:rFonts w:ascii="Aptos" w:hAnsi="Aptos" w:eastAsia="Aptos" w:cs="Aptos"/>
          <w:noProof w:val="0"/>
          <w:sz w:val="24"/>
          <w:szCs w:val="24"/>
          <w:lang w:val="en-US"/>
        </w:rPr>
      </w:pPr>
      <w:r w:rsidRPr="723F6553" w:rsidR="045DA82E">
        <w:rPr>
          <w:noProof w:val="0"/>
          <w:lang w:val="en-US"/>
        </w:rPr>
        <w:t xml:space="preserve">FY26 outright NEH funding totals </w:t>
      </w:r>
      <w:r w:rsidRPr="723F6553" w:rsidR="045DA82E">
        <w:rPr>
          <w:noProof w:val="0"/>
          <w:lang w:val="en-US"/>
        </w:rPr>
        <w:t>$439,259, or 48.8% of the FY24 outright award</w:t>
      </w:r>
      <w:r w:rsidRPr="723F6553" w:rsidR="045DA82E">
        <w:rPr>
          <w:noProof w:val="0"/>
          <w:lang w:val="en-US"/>
        </w:rPr>
        <w:t>.</w:t>
      </w:r>
    </w:p>
    <w:p xmlns:wp14="http://schemas.microsoft.com/office/word/2010/wordml" w:rsidP="723F6553" wp14:paraId="0A3D6338" wp14:textId="4056F881">
      <w:pPr>
        <w:pStyle w:val="ListParagraph"/>
        <w:numPr>
          <w:ilvl w:val="0"/>
          <w:numId w:val="44"/>
        </w:numPr>
        <w:bidi w:val="0"/>
        <w:spacing w:after="0" w:afterAutospacing="off"/>
        <w:rPr>
          <w:rFonts w:ascii="Aptos" w:hAnsi="Aptos" w:eastAsia="Aptos" w:cs="Aptos"/>
          <w:noProof w:val="0"/>
          <w:sz w:val="24"/>
          <w:szCs w:val="24"/>
          <w:lang w:val="en-US"/>
        </w:rPr>
      </w:pPr>
      <w:r w:rsidRPr="723F6553" w:rsidR="045DA82E">
        <w:rPr>
          <w:noProof w:val="0"/>
          <w:lang w:val="en-US"/>
        </w:rPr>
        <w:t xml:space="preserve">Bridge funding totals </w:t>
      </w:r>
      <w:r w:rsidRPr="723F6553" w:rsidR="045DA82E">
        <w:rPr>
          <w:noProof w:val="0"/>
          <w:lang w:val="en-US"/>
        </w:rPr>
        <w:t>$248,359, or 56.5% of the FY26 outright award</w:t>
      </w:r>
      <w:r w:rsidRPr="723F6553" w:rsidR="045DA82E">
        <w:rPr>
          <w:noProof w:val="0"/>
          <w:lang w:val="en-US"/>
        </w:rPr>
        <w:t>.</w:t>
      </w:r>
    </w:p>
    <w:p xmlns:wp14="http://schemas.microsoft.com/office/word/2010/wordml" w:rsidP="723F6553" wp14:paraId="2E7D34F7" wp14:textId="228DEC07">
      <w:pPr>
        <w:pStyle w:val="ListParagraph"/>
        <w:numPr>
          <w:ilvl w:val="0"/>
          <w:numId w:val="44"/>
        </w:numPr>
        <w:bidi w:val="0"/>
        <w:spacing w:after="0" w:afterAutospacing="off"/>
        <w:rPr>
          <w:rFonts w:ascii="Aptos" w:hAnsi="Aptos" w:eastAsia="Aptos" w:cs="Aptos"/>
          <w:noProof w:val="0"/>
          <w:sz w:val="24"/>
          <w:szCs w:val="24"/>
          <w:lang w:val="en-US"/>
        </w:rPr>
      </w:pPr>
      <w:r w:rsidRPr="723F6553" w:rsidR="045DA82E">
        <w:rPr>
          <w:noProof w:val="0"/>
          <w:lang w:val="en-US"/>
        </w:rPr>
        <w:t xml:space="preserve">Combined FY26 NEH funding available totals </w:t>
      </w:r>
      <w:r w:rsidRPr="723F6553" w:rsidR="045DA82E">
        <w:rPr>
          <w:noProof w:val="0"/>
          <w:lang w:val="en-US"/>
        </w:rPr>
        <w:t>$687,618</w:t>
      </w:r>
      <w:r w:rsidRPr="723F6553" w:rsidR="045DA82E">
        <w:rPr>
          <w:noProof w:val="0"/>
          <w:lang w:val="en-US"/>
        </w:rPr>
        <w:t>.</w:t>
      </w:r>
    </w:p>
    <w:p xmlns:wp14="http://schemas.microsoft.com/office/word/2010/wordml" w:rsidP="723F6553" wp14:paraId="12B0AFB1" wp14:textId="291E4BE7">
      <w:pPr>
        <w:pStyle w:val="ListParagraph"/>
        <w:numPr>
          <w:ilvl w:val="0"/>
          <w:numId w:val="44"/>
        </w:numPr>
        <w:bidi w:val="0"/>
        <w:spacing w:after="0" w:afterAutospacing="off"/>
        <w:rPr>
          <w:rFonts w:ascii="Aptos" w:hAnsi="Aptos" w:eastAsia="Aptos" w:cs="Aptos"/>
          <w:noProof w:val="0"/>
          <w:sz w:val="24"/>
          <w:szCs w:val="24"/>
          <w:lang w:val="en-US"/>
        </w:rPr>
      </w:pPr>
      <w:r w:rsidRPr="723F6553" w:rsidR="045DA82E">
        <w:rPr>
          <w:noProof w:val="0"/>
          <w:lang w:val="en-US"/>
        </w:rPr>
        <w:t xml:space="preserve">Humanities Montana has drawn </w:t>
      </w:r>
      <w:r w:rsidRPr="723F6553" w:rsidR="045DA82E">
        <w:rPr>
          <w:noProof w:val="0"/>
          <w:lang w:val="en-US"/>
        </w:rPr>
        <w:t>$225,952.38</w:t>
      </w:r>
      <w:r w:rsidRPr="723F6553" w:rsidR="045DA82E">
        <w:rPr>
          <w:noProof w:val="0"/>
          <w:lang w:val="en-US"/>
        </w:rPr>
        <w:t xml:space="preserve">, with </w:t>
      </w:r>
      <w:r w:rsidRPr="723F6553" w:rsidR="045DA82E">
        <w:rPr>
          <w:noProof w:val="0"/>
          <w:lang w:val="en-US"/>
        </w:rPr>
        <w:t>$461,665.62 remaining available</w:t>
      </w:r>
      <w:r w:rsidRPr="723F6553" w:rsidR="045DA82E">
        <w:rPr>
          <w:noProof w:val="0"/>
          <w:lang w:val="en-US"/>
        </w:rPr>
        <w:t>.</w:t>
      </w:r>
    </w:p>
    <w:p xmlns:wp14="http://schemas.microsoft.com/office/word/2010/wordml" w:rsidP="1B728629" wp14:paraId="2C078E63" wp14:textId="33EE6080">
      <w:pPr>
        <w:pStyle w:val="ListParagraph"/>
        <w:numPr>
          <w:ilvl w:val="0"/>
          <w:numId w:val="44"/>
        </w:numPr>
        <w:spacing w:after="0" w:afterAutospacing="off"/>
        <w:rPr>
          <w:rFonts w:ascii="Aptos" w:hAnsi="Aptos" w:eastAsia="Aptos" w:cs="Aptos"/>
          <w:noProof w:val="0"/>
          <w:sz w:val="24"/>
          <w:szCs w:val="24"/>
          <w:lang w:val="en-US"/>
        </w:rPr>
      </w:pPr>
      <w:r w:rsidRPr="1B728629" w:rsidR="5BB39F99">
        <w:rPr>
          <w:noProof w:val="0"/>
          <w:lang w:val="en-US"/>
        </w:rPr>
        <w:t xml:space="preserve">Approximately </w:t>
      </w:r>
      <w:r w:rsidRPr="1B728629" w:rsidR="5BB39F99">
        <w:rPr>
          <w:noProof w:val="0"/>
          <w:lang w:val="en-US"/>
        </w:rPr>
        <w:t>10 months of runway</w:t>
      </w:r>
      <w:r w:rsidRPr="1B728629" w:rsidR="5BB39F99">
        <w:rPr>
          <w:noProof w:val="0"/>
          <w:lang w:val="en-US"/>
        </w:rPr>
        <w:t xml:space="preserve"> </w:t>
      </w:r>
      <w:r w:rsidRPr="1B728629" w:rsidR="5BB39F99">
        <w:rPr>
          <w:noProof w:val="0"/>
          <w:lang w:val="en-US"/>
        </w:rPr>
        <w:t>remains</w:t>
      </w:r>
      <w:r w:rsidRPr="1B728629" w:rsidR="5BB39F99">
        <w:rPr>
          <w:noProof w:val="0"/>
          <w:lang w:val="en-US"/>
        </w:rPr>
        <w:t xml:space="preserve"> at full budgeted spending after estimated closeout costs.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4">
    <w:nsid w:val="6096c6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8e0c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98b7f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5684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6f9c4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745a2e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431ce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7ad84e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39cd4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04afd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152f2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85c4d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41b336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d5886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6849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6d97a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56563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58633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59793d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b2802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f4b9b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188c9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147c3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1258c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75da8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30f29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57842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6e561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33d47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2e8da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ac41f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f08aa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1b51f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eb07c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e514c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ad32f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89db0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67d61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73c73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9c18a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16e46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765c4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d56e2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e9458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5F7BA0"/>
    <w:rsid w:val="0040F09A"/>
    <w:rsid w:val="00700DE4"/>
    <w:rsid w:val="023A44A9"/>
    <w:rsid w:val="03CF1D31"/>
    <w:rsid w:val="045DA82E"/>
    <w:rsid w:val="0570028C"/>
    <w:rsid w:val="05AC9083"/>
    <w:rsid w:val="065E616B"/>
    <w:rsid w:val="108336F6"/>
    <w:rsid w:val="1231E977"/>
    <w:rsid w:val="14ACD52E"/>
    <w:rsid w:val="164A82B0"/>
    <w:rsid w:val="16A1FA8C"/>
    <w:rsid w:val="16D09759"/>
    <w:rsid w:val="16D09759"/>
    <w:rsid w:val="18516EF3"/>
    <w:rsid w:val="1AD10720"/>
    <w:rsid w:val="1B33ABD6"/>
    <w:rsid w:val="1B728629"/>
    <w:rsid w:val="1CD6BC46"/>
    <w:rsid w:val="1EC5D5DC"/>
    <w:rsid w:val="1F7C49DF"/>
    <w:rsid w:val="20C469D7"/>
    <w:rsid w:val="214C14FB"/>
    <w:rsid w:val="221F6133"/>
    <w:rsid w:val="234777BE"/>
    <w:rsid w:val="2368E9CB"/>
    <w:rsid w:val="24F6B08B"/>
    <w:rsid w:val="26FDB930"/>
    <w:rsid w:val="271CC2A7"/>
    <w:rsid w:val="275AFA3B"/>
    <w:rsid w:val="2956C632"/>
    <w:rsid w:val="2C5F7BA0"/>
    <w:rsid w:val="2D2A970D"/>
    <w:rsid w:val="351F7138"/>
    <w:rsid w:val="353A7674"/>
    <w:rsid w:val="37A2892E"/>
    <w:rsid w:val="37A2892E"/>
    <w:rsid w:val="386370AF"/>
    <w:rsid w:val="3DF07C21"/>
    <w:rsid w:val="3E9E53A8"/>
    <w:rsid w:val="412D38CF"/>
    <w:rsid w:val="42DEE56F"/>
    <w:rsid w:val="42F5AEF1"/>
    <w:rsid w:val="46330958"/>
    <w:rsid w:val="4C0422A7"/>
    <w:rsid w:val="4CC24E94"/>
    <w:rsid w:val="4CF0F20D"/>
    <w:rsid w:val="504FD44D"/>
    <w:rsid w:val="518D1170"/>
    <w:rsid w:val="51BD2766"/>
    <w:rsid w:val="53B9297E"/>
    <w:rsid w:val="55416998"/>
    <w:rsid w:val="55F27BD5"/>
    <w:rsid w:val="5795AB5B"/>
    <w:rsid w:val="5855BE65"/>
    <w:rsid w:val="596B8550"/>
    <w:rsid w:val="5BB39F99"/>
    <w:rsid w:val="5C8A89D3"/>
    <w:rsid w:val="5D563097"/>
    <w:rsid w:val="5D58266B"/>
    <w:rsid w:val="5E04BD87"/>
    <w:rsid w:val="5F25CA3D"/>
    <w:rsid w:val="625D5AB7"/>
    <w:rsid w:val="637403E1"/>
    <w:rsid w:val="68EC62D0"/>
    <w:rsid w:val="6901452E"/>
    <w:rsid w:val="6BE22546"/>
    <w:rsid w:val="6D5FA2F0"/>
    <w:rsid w:val="70976C19"/>
    <w:rsid w:val="715A164B"/>
    <w:rsid w:val="715A164B"/>
    <w:rsid w:val="717FDFB2"/>
    <w:rsid w:val="723F6553"/>
    <w:rsid w:val="79474D7F"/>
    <w:rsid w:val="7D7060D8"/>
    <w:rsid w:val="7D7060D8"/>
    <w:rsid w:val="7DAB92A7"/>
    <w:rsid w:val="7EFBC2F0"/>
    <w:rsid w:val="7EFBC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27313"/>
  <w15:chartTrackingRefBased/>
  <w15:docId w15:val="{64B0A46E-29E9-4606-AD37-95BAA633F8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8EC62D0"/>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8EC62D0"/>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8EC62D0"/>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be5f638d0e044dc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2461F56A069149A2AA280CF380D30B" ma:contentTypeVersion="9" ma:contentTypeDescription="Create a new document." ma:contentTypeScope="" ma:versionID="165cb558d662f4fa421d6122205a4ca7">
  <xsd:schema xmlns:xsd="http://www.w3.org/2001/XMLSchema" xmlns:xs="http://www.w3.org/2001/XMLSchema" xmlns:p="http://schemas.microsoft.com/office/2006/metadata/properties" xmlns:ns2="6e38639b-2eaa-41e8-a2b1-56f5cf408a03" targetNamespace="http://schemas.microsoft.com/office/2006/metadata/properties" ma:root="true" ma:fieldsID="1c418cc1fa0c7017e0bd2bab1946db30" ns2:_="">
    <xsd:import namespace="6e38639b-2eaa-41e8-a2b1-56f5cf408a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8639b-2eaa-41e8-a2b1-56f5cf408a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2dd9a6-8483-4555-a8f4-00fbe5822b5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38639b-2eaa-41e8-a2b1-56f5cf408a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7C9405-1839-439B-A7CA-010B2E78D94E}"/>
</file>

<file path=customXml/itemProps2.xml><?xml version="1.0" encoding="utf-8"?>
<ds:datastoreItem xmlns:ds="http://schemas.openxmlformats.org/officeDocument/2006/customXml" ds:itemID="{13014BB4-505B-4EA7-8EA7-6494B125C23D}"/>
</file>

<file path=customXml/itemProps3.xml><?xml version="1.0" encoding="utf-8"?>
<ds:datastoreItem xmlns:ds="http://schemas.openxmlformats.org/officeDocument/2006/customXml" ds:itemID="{DF050364-1F6F-4FFE-88F2-4D91A4D570E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Knight, John</dc:creator>
  <keywords/>
  <dc:description/>
  <lastModifiedBy>Knight, John</lastModifiedBy>
  <dcterms:created xsi:type="dcterms:W3CDTF">2026-08-25T15:07:55.0000000Z</dcterms:created>
  <dcterms:modified xsi:type="dcterms:W3CDTF">2026-08-26T18:18:09.5721950Z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0x010100582461F56A069149A2AA280CF380D30B</vt:lpwstr>
  </property>
  <property fmtid="{D5CDD505-2E9C-101B-9397-08002B2CF9AE}" pid="3" name="MediaServiceImageTags">
    <vt:lpwstr/>
  </property>
</Properties>
</file>