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5130"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15437AD4" w14:textId="77777777" w:rsidR="005B3BE3" w:rsidRDefault="005B3BE3">
      <w:pPr>
        <w:widowControl w:val="0"/>
        <w:autoSpaceDE w:val="0"/>
        <w:rPr>
          <w:rFonts w:ascii="Arial" w:hAnsi="Arial" w:cs="Arial"/>
          <w:sz w:val="20"/>
          <w:szCs w:val="20"/>
        </w:rPr>
      </w:pPr>
    </w:p>
    <w:p w14:paraId="58CBC911"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1CED77E8" w14:textId="77777777" w:rsidR="005B3BE3" w:rsidRDefault="005B3BE3">
      <w:pPr>
        <w:widowControl w:val="0"/>
        <w:autoSpaceDE w:val="0"/>
        <w:jc w:val="center"/>
        <w:rPr>
          <w:rFonts w:ascii="Arial" w:hAnsi="Arial" w:cs="Arial"/>
          <w:sz w:val="20"/>
          <w:szCs w:val="20"/>
        </w:rPr>
      </w:pPr>
      <w:r>
        <w:rPr>
          <w:rFonts w:ascii="Arial" w:hAnsi="Arial" w:cs="Arial"/>
          <w:i/>
          <w:sz w:val="20"/>
          <w:szCs w:val="20"/>
        </w:rPr>
        <w:t xml:space="preserve">or include name, address, and phone number of </w:t>
      </w:r>
      <w:proofErr w:type="gramStart"/>
      <w:r>
        <w:rPr>
          <w:rFonts w:ascii="Arial" w:hAnsi="Arial" w:cs="Arial"/>
          <w:i/>
          <w:sz w:val="20"/>
          <w:szCs w:val="20"/>
        </w:rPr>
        <w:t>organization</w:t>
      </w:r>
      <w:proofErr w:type="gramEnd"/>
      <w:r>
        <w:rPr>
          <w:rFonts w:ascii="Arial" w:hAnsi="Arial" w:cs="Arial"/>
          <w:i/>
          <w:sz w:val="20"/>
          <w:szCs w:val="20"/>
        </w:rPr>
        <w:t xml:space="preserve"> at top of release</w:t>
      </w:r>
      <w:r>
        <w:rPr>
          <w:rFonts w:ascii="Arial" w:hAnsi="Arial" w:cs="Arial"/>
          <w:sz w:val="20"/>
          <w:szCs w:val="20"/>
        </w:rPr>
        <w:t>}</w:t>
      </w:r>
    </w:p>
    <w:p w14:paraId="5D1DB3E1" w14:textId="77777777" w:rsidR="005B3BE3" w:rsidRDefault="005B3BE3">
      <w:pPr>
        <w:widowControl w:val="0"/>
        <w:tabs>
          <w:tab w:val="right" w:pos="9360"/>
        </w:tabs>
        <w:autoSpaceDE w:val="0"/>
        <w:rPr>
          <w:rFonts w:ascii="Arial" w:hAnsi="Arial" w:cs="Arial"/>
          <w:b/>
          <w:sz w:val="20"/>
          <w:szCs w:val="20"/>
        </w:rPr>
      </w:pPr>
    </w:p>
    <w:p w14:paraId="578AAC35"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7DFD558D" w14:textId="77777777" w:rsidR="005B3BE3" w:rsidRDefault="005B3BE3">
      <w:pPr>
        <w:pStyle w:val="Body"/>
        <w:jc w:val="center"/>
        <w:rPr>
          <w:rFonts w:ascii="Arial" w:hAnsi="Arial" w:cs="Arial"/>
          <w:b/>
          <w:sz w:val="20"/>
        </w:rPr>
      </w:pPr>
    </w:p>
    <w:p w14:paraId="1CACDFBB" w14:textId="22FE842D" w:rsidR="000D7DD7" w:rsidRPr="000D7DD7" w:rsidRDefault="005B3BE3" w:rsidP="000D7DD7">
      <w:pPr>
        <w:pStyle w:val="Body"/>
        <w:jc w:val="center"/>
        <w:rPr>
          <w:rFonts w:ascii="Arial" w:eastAsia="Times New Roman" w:hAnsi="Arial" w:cs="Arial"/>
          <w:b/>
          <w:color w:val="auto"/>
          <w:sz w:val="20"/>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bookmarkStart w:id="0" w:name="_GoBack"/>
      <w:r w:rsidR="000D7DD7" w:rsidRPr="000D7DD7">
        <w:rPr>
          <w:rFonts w:ascii="Arial" w:hAnsi="Arial" w:cs="Arial"/>
          <w:b/>
          <w:color w:val="auto"/>
          <w:sz w:val="22"/>
          <w:szCs w:val="22"/>
        </w:rPr>
        <w:t xml:space="preserve"> “</w:t>
      </w:r>
      <w:r w:rsidR="000D7DD7" w:rsidRPr="000D7DD7">
        <w:rPr>
          <w:rFonts w:ascii="Arial" w:eastAsia="Times New Roman" w:hAnsi="Arial" w:cs="Arial"/>
          <w:b/>
          <w:color w:val="auto"/>
          <w:sz w:val="20"/>
        </w:rPr>
        <w:t>LIVING WILD AND DOMESTIC” WITH THOMAS BAUMEISTER</w:t>
      </w:r>
    </w:p>
    <w:bookmarkEnd w:id="0"/>
    <w:p w14:paraId="7AC7FC6D" w14:textId="783176F0" w:rsidR="005B3BE3" w:rsidRPr="00552D89" w:rsidRDefault="005B3BE3">
      <w:pPr>
        <w:pStyle w:val="Body"/>
        <w:jc w:val="center"/>
        <w:rPr>
          <w:rFonts w:ascii="Arial" w:hAnsi="Arial" w:cs="Arial"/>
          <w:b/>
          <w:color w:val="auto"/>
          <w:sz w:val="22"/>
          <w:szCs w:val="22"/>
        </w:rPr>
      </w:pPr>
    </w:p>
    <w:p w14:paraId="652BEBB0" w14:textId="77777777" w:rsidR="005B3BE3" w:rsidRDefault="005B3BE3">
      <w:pPr>
        <w:pStyle w:val="Body"/>
        <w:rPr>
          <w:rFonts w:ascii="Arial" w:hAnsi="Arial" w:cs="Arial"/>
          <w:sz w:val="20"/>
        </w:rPr>
      </w:pPr>
    </w:p>
    <w:p w14:paraId="60FDB626" w14:textId="77777777" w:rsidR="005B3BE3" w:rsidRDefault="005B3BE3">
      <w:pPr>
        <w:pStyle w:val="Body"/>
        <w:rPr>
          <w:rFonts w:ascii="Arial" w:hAnsi="Arial" w:cs="Arial"/>
          <w:sz w:val="20"/>
        </w:rPr>
      </w:pPr>
      <w:r>
        <w:rPr>
          <w:rFonts w:ascii="Arial" w:hAnsi="Arial" w:cs="Arial"/>
          <w:color w:val="auto"/>
          <w:sz w:val="20"/>
        </w:rPr>
        <w:t>[City–date]</w:t>
      </w:r>
    </w:p>
    <w:p w14:paraId="0041A946" w14:textId="77777777" w:rsidR="005B3BE3" w:rsidRDefault="005B3BE3">
      <w:pPr>
        <w:pStyle w:val="Body"/>
        <w:rPr>
          <w:rFonts w:ascii="Arial" w:hAnsi="Arial" w:cs="Arial"/>
          <w:sz w:val="20"/>
        </w:rPr>
      </w:pPr>
    </w:p>
    <w:p w14:paraId="72079142" w14:textId="2EFB4276" w:rsidR="00025987" w:rsidRPr="000D7DD7" w:rsidRDefault="005B3BE3" w:rsidP="000D7DD7">
      <w:pPr>
        <w:pStyle w:val="Body"/>
        <w:rPr>
          <w:rFonts w:ascii="Arial" w:eastAsia="Times New Roman" w:hAnsi="Arial" w:cs="Arial"/>
          <w:color w:val="auto"/>
          <w:sz w:val="20"/>
        </w:rPr>
      </w:pPr>
      <w:r>
        <w:rPr>
          <w:rFonts w:ascii="Arial" w:hAnsi="Arial" w:cs="Arial"/>
          <w:sz w:val="20"/>
        </w:rPr>
        <w:t>The [sponsoring organization] host</w:t>
      </w:r>
      <w:r w:rsidR="000D7DD7">
        <w:rPr>
          <w:rFonts w:ascii="Arial" w:hAnsi="Arial" w:cs="Arial"/>
          <w:sz w:val="20"/>
        </w:rPr>
        <w:t>s</w:t>
      </w:r>
      <w:r>
        <w:rPr>
          <w:rFonts w:ascii="Arial" w:hAnsi="Arial" w:cs="Arial"/>
          <w:sz w:val="20"/>
        </w:rPr>
        <w:t xml:space="preserve"> Montana </w:t>
      </w:r>
      <w:r w:rsidR="00025987">
        <w:rPr>
          <w:rFonts w:ascii="Arial" w:hAnsi="Arial" w:cs="Arial"/>
          <w:sz w:val="20"/>
        </w:rPr>
        <w:t>Conversation</w:t>
      </w:r>
      <w:r w:rsidR="000D7DD7">
        <w:rPr>
          <w:rFonts w:ascii="Arial" w:hAnsi="Arial" w:cs="Arial"/>
          <w:sz w:val="20"/>
        </w:rPr>
        <w:t xml:space="preserve"> </w:t>
      </w:r>
      <w:r w:rsidR="000D7DD7">
        <w:rPr>
          <w:rFonts w:ascii="Arial" w:eastAsia="Times New Roman" w:hAnsi="Arial" w:cs="Arial"/>
          <w:color w:val="auto"/>
          <w:sz w:val="20"/>
        </w:rPr>
        <w:t>“</w:t>
      </w:r>
      <w:r w:rsidR="000D7DD7" w:rsidRPr="000D7DD7">
        <w:rPr>
          <w:rFonts w:ascii="Arial" w:eastAsia="Times New Roman" w:hAnsi="Arial" w:cs="Arial"/>
          <w:color w:val="auto"/>
          <w:sz w:val="20"/>
        </w:rPr>
        <w:t>Living Wild and Domestic</w:t>
      </w:r>
      <w:r w:rsidR="000D7DD7">
        <w:rPr>
          <w:rFonts w:ascii="Arial" w:eastAsia="Times New Roman" w:hAnsi="Arial" w:cs="Arial"/>
          <w:color w:val="auto"/>
          <w:sz w:val="20"/>
        </w:rPr>
        <w:t xml:space="preserve">” with </w:t>
      </w:r>
      <w:r w:rsidR="000D7DD7" w:rsidRPr="000D7DD7">
        <w:rPr>
          <w:rFonts w:ascii="Arial" w:eastAsia="Times New Roman" w:hAnsi="Arial" w:cs="Arial"/>
          <w:color w:val="auto"/>
          <w:sz w:val="20"/>
        </w:rPr>
        <w:t>Thomas Baumeister</w:t>
      </w:r>
      <w:r w:rsidRPr="0092214E">
        <w:rPr>
          <w:rFonts w:ascii="Arial" w:hAnsi="Arial" w:cs="Arial"/>
          <w:sz w:val="20"/>
        </w:rPr>
        <w:t xml:space="preserve"> on [date of program]. The program</w:t>
      </w:r>
      <w:r>
        <w:rPr>
          <w:rFonts w:ascii="Arial" w:hAnsi="Arial" w:cs="Arial"/>
          <w:sz w:val="20"/>
        </w:rPr>
        <w:t xml:space="preserve"> will be at [location and time of program]. The presentation is free and open to the public. </w:t>
      </w:r>
      <w:r w:rsidR="00025987" w:rsidRPr="00025987">
        <w:rPr>
          <w:rFonts w:ascii="Arial" w:hAnsi="Arial" w:cs="Arial"/>
          <w:sz w:val="20"/>
        </w:rPr>
        <w:t>Funding for the Montana Conversations program is provided by Humanities Montana through grants from the National Endowment for the Humanities, Montana’s Cultural Trust, and private donations.</w:t>
      </w:r>
    </w:p>
    <w:p w14:paraId="3B129D38" w14:textId="77777777" w:rsidR="000D7DD7" w:rsidRPr="000D7DD7" w:rsidRDefault="000D7DD7" w:rsidP="000D7DD7">
      <w:pPr>
        <w:pStyle w:val="Body"/>
        <w:rPr>
          <w:rFonts w:ascii="Arial" w:eastAsia="Times New Roman" w:hAnsi="Arial" w:cs="Arial"/>
          <w:color w:val="auto"/>
          <w:sz w:val="20"/>
        </w:rPr>
      </w:pPr>
    </w:p>
    <w:p w14:paraId="542644A2" w14:textId="77777777" w:rsidR="000D7DD7" w:rsidRPr="000D7DD7" w:rsidRDefault="000D7DD7" w:rsidP="000D7DD7">
      <w:pPr>
        <w:pStyle w:val="Body"/>
        <w:rPr>
          <w:rFonts w:ascii="Arial" w:eastAsia="Times New Roman" w:hAnsi="Arial" w:cs="Arial"/>
          <w:color w:val="auto"/>
          <w:sz w:val="20"/>
        </w:rPr>
      </w:pPr>
      <w:r w:rsidRPr="000D7DD7">
        <w:rPr>
          <w:rFonts w:ascii="Arial" w:eastAsia="Times New Roman" w:hAnsi="Arial" w:cs="Arial"/>
          <w:color w:val="auto"/>
          <w:sz w:val="20"/>
        </w:rPr>
        <w:t xml:space="preserve">The greatest challenge humanity faces </w:t>
      </w:r>
      <w:proofErr w:type="gramStart"/>
      <w:r w:rsidRPr="000D7DD7">
        <w:rPr>
          <w:rFonts w:ascii="Arial" w:eastAsia="Times New Roman" w:hAnsi="Arial" w:cs="Arial"/>
          <w:color w:val="auto"/>
          <w:sz w:val="20"/>
        </w:rPr>
        <w:t>is</w:t>
      </w:r>
      <w:proofErr w:type="gramEnd"/>
      <w:r w:rsidRPr="000D7DD7">
        <w:rPr>
          <w:rFonts w:ascii="Arial" w:eastAsia="Times New Roman" w:hAnsi="Arial" w:cs="Arial"/>
          <w:color w:val="auto"/>
          <w:sz w:val="20"/>
        </w:rPr>
        <w:t xml:space="preserve"> to live on a piece of land without spoiling it. Today, we face unprecedented environmental challenges and an uncertain future. Drawing on biology, sociology, psychology, history, and philosophy, Baumeister encourages us to think about our relationship with the land and to (re)discover what it means to be in relations with others. This presentation focuses on Montana as a place and tells a story of how we conserved this land as one of the wildest places on earth and what it will take to keep it this way. The presentation is structured in the format of a ‘great conversation’ using the Socratic method of inquiry to engage participants.  </w:t>
      </w:r>
    </w:p>
    <w:p w14:paraId="5B23EC24" w14:textId="77777777" w:rsidR="000D7DD7" w:rsidRPr="000D7DD7" w:rsidRDefault="000D7DD7" w:rsidP="000D7DD7">
      <w:pPr>
        <w:pStyle w:val="Body"/>
        <w:rPr>
          <w:rFonts w:ascii="Arial" w:eastAsia="Times New Roman" w:hAnsi="Arial" w:cs="Arial"/>
          <w:color w:val="auto"/>
          <w:sz w:val="20"/>
        </w:rPr>
      </w:pPr>
    </w:p>
    <w:p w14:paraId="3CA00F85" w14:textId="3E3BBA86" w:rsidR="005B3BE3" w:rsidRDefault="000D7DD7" w:rsidP="000D7DD7">
      <w:pPr>
        <w:pStyle w:val="Body"/>
        <w:rPr>
          <w:rFonts w:ascii="Arial" w:eastAsia="Times New Roman" w:hAnsi="Arial" w:cs="Arial"/>
          <w:color w:val="auto"/>
          <w:sz w:val="20"/>
        </w:rPr>
      </w:pPr>
      <w:r w:rsidRPr="000D7DD7">
        <w:rPr>
          <w:rFonts w:ascii="Arial" w:eastAsia="Times New Roman" w:hAnsi="Arial" w:cs="Arial"/>
          <w:color w:val="auto"/>
          <w:sz w:val="20"/>
        </w:rPr>
        <w:t>Thomas Baumeister recently retired from Montana Fish, Wildlife and Parks and now runs Access WILD, an adventure and llama trekking business in Yellowstone National Park and other places. He teaches at both Carroll College and Arizona State University, and is involved with numerous NGOs aimed at keeping Montana the special place it is today.</w:t>
      </w:r>
    </w:p>
    <w:p w14:paraId="146F7CB3" w14:textId="77777777" w:rsidR="000D7DD7" w:rsidRDefault="000D7DD7" w:rsidP="000D7DD7">
      <w:pPr>
        <w:pStyle w:val="Body"/>
        <w:rPr>
          <w:rFonts w:ascii="Arial" w:hAnsi="Arial" w:cs="Arial"/>
          <w:sz w:val="20"/>
        </w:rPr>
      </w:pPr>
    </w:p>
    <w:p w14:paraId="6380292C"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46B85E3E" w14:textId="77777777" w:rsidR="005B3BE3" w:rsidRDefault="005B3BE3">
      <w:pPr>
        <w:pStyle w:val="Body"/>
        <w:rPr>
          <w:rFonts w:ascii="Arial" w:hAnsi="Arial" w:cs="Arial"/>
          <w:sz w:val="20"/>
        </w:rPr>
      </w:pPr>
    </w:p>
    <w:p w14:paraId="2A044186" w14:textId="77777777" w:rsidR="005B3BE3" w:rsidRDefault="005B3BE3">
      <w:pPr>
        <w:pStyle w:val="Body"/>
        <w:jc w:val="center"/>
        <w:rPr>
          <w:rFonts w:ascii="Arial" w:hAnsi="Arial" w:cs="Arial"/>
          <w:sz w:val="20"/>
        </w:rPr>
      </w:pPr>
      <w:r>
        <w:rPr>
          <w:rFonts w:ascii="Arial" w:hAnsi="Arial" w:cs="Arial"/>
          <w:sz w:val="20"/>
        </w:rPr>
        <w:t>###</w:t>
      </w:r>
    </w:p>
    <w:p w14:paraId="005272B9" w14:textId="77777777" w:rsidR="005B3BE3" w:rsidRDefault="005B3BE3">
      <w:pPr>
        <w:pStyle w:val="Body"/>
        <w:rPr>
          <w:rFonts w:ascii="Arial" w:hAnsi="Arial" w:cs="Arial"/>
          <w:sz w:val="20"/>
        </w:rPr>
      </w:pPr>
    </w:p>
    <w:p w14:paraId="7607C9CB"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F9"/>
    <w:rsid w:val="00025987"/>
    <w:rsid w:val="000D321A"/>
    <w:rsid w:val="000D7DD7"/>
    <w:rsid w:val="002208F9"/>
    <w:rsid w:val="003C4A12"/>
    <w:rsid w:val="00552D89"/>
    <w:rsid w:val="005B3BE3"/>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BD3878"/>
  <w15:docId w15:val="{D36E4798-F33B-E84D-AB70-8E723E0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Microsoft Office User</cp:lastModifiedBy>
  <cp:revision>2</cp:revision>
  <cp:lastPrinted>1900-01-01T07:00:00Z</cp:lastPrinted>
  <dcterms:created xsi:type="dcterms:W3CDTF">2019-06-17T22:09:00Z</dcterms:created>
  <dcterms:modified xsi:type="dcterms:W3CDTF">2019-06-17T22:09:00Z</dcterms:modified>
</cp:coreProperties>
</file>