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B3E1" w14:textId="77777777" w:rsidR="009E1527" w:rsidRDefault="000255DF" w:rsidP="000255DF">
      <w:pPr>
        <w:pStyle w:val="NoSpacing"/>
      </w:pPr>
      <w:r>
        <w:t>Humanities Montana</w:t>
      </w:r>
    </w:p>
    <w:p w14:paraId="646990A2" w14:textId="77777777" w:rsidR="000255DF" w:rsidRDefault="000255DF" w:rsidP="000255DF">
      <w:pPr>
        <w:pStyle w:val="NoSpacing"/>
      </w:pPr>
      <w:r>
        <w:t>Board of Directors</w:t>
      </w:r>
    </w:p>
    <w:p w14:paraId="40DE8525" w14:textId="77777777" w:rsidR="000255DF" w:rsidRDefault="000255DF" w:rsidP="000255DF">
      <w:pPr>
        <w:pStyle w:val="NoSpacing"/>
      </w:pPr>
      <w:r>
        <w:t>Special Meeting of the Board</w:t>
      </w:r>
    </w:p>
    <w:p w14:paraId="33A6C4AB" w14:textId="77777777" w:rsidR="000255DF" w:rsidRDefault="000255DF" w:rsidP="000255DF">
      <w:pPr>
        <w:pStyle w:val="NoSpacing"/>
      </w:pPr>
      <w:r>
        <w:t>November 14, 2022</w:t>
      </w:r>
    </w:p>
    <w:p w14:paraId="1FD3A100" w14:textId="77777777" w:rsidR="000255DF" w:rsidRDefault="000255DF" w:rsidP="000255DF">
      <w:pPr>
        <w:pStyle w:val="NoSpacing"/>
      </w:pPr>
      <w:r>
        <w:t>Zoom; 5:00 p.m.</w:t>
      </w:r>
    </w:p>
    <w:p w14:paraId="14D43E6A" w14:textId="77777777" w:rsidR="000255DF" w:rsidRDefault="000255DF" w:rsidP="000255DF">
      <w:pPr>
        <w:pStyle w:val="NoSpacing"/>
      </w:pPr>
    </w:p>
    <w:p w14:paraId="2D6B31F0" w14:textId="77777777" w:rsidR="000255DF" w:rsidRDefault="000255DF" w:rsidP="000255DF">
      <w:pPr>
        <w:pStyle w:val="NoSpacing"/>
      </w:pPr>
      <w:r w:rsidRPr="000255DF">
        <w:rPr>
          <w:b/>
        </w:rPr>
        <w:t>Present:</w:t>
      </w:r>
      <w:r>
        <w:t xml:space="preserve"> Carla Homstad (board chair); David Dietrich (vice chair); Caroline Bitz; Glory Blue Earth; Carol Bradley; Jeremy Carl; Jennifer Corning; Jamie Doggett; Jeanette Fregulia; Debbie Garland; Lynda Grande; Ashby Kinch; Lathie Poole; Laura Mitchell Ross; Beth Sullivan</w:t>
      </w:r>
    </w:p>
    <w:p w14:paraId="04679E55" w14:textId="77777777" w:rsidR="000255DF" w:rsidRDefault="000255DF" w:rsidP="000255DF">
      <w:pPr>
        <w:pStyle w:val="NoSpacing"/>
      </w:pPr>
      <w:r w:rsidRPr="000255DF">
        <w:rPr>
          <w:b/>
        </w:rPr>
        <w:t>Absent:</w:t>
      </w:r>
      <w:r>
        <w:t xml:space="preserve"> April Charlo; Ramey Growing Thunder; Eric Sanders; Francine Spang-Willis</w:t>
      </w:r>
    </w:p>
    <w:p w14:paraId="1631C3B3" w14:textId="77777777" w:rsidR="000255DF" w:rsidRDefault="000255DF" w:rsidP="000255DF">
      <w:pPr>
        <w:pStyle w:val="NoSpacing"/>
      </w:pPr>
      <w:r w:rsidRPr="000255DF">
        <w:rPr>
          <w:b/>
        </w:rPr>
        <w:t>Staff:</w:t>
      </w:r>
      <w:r>
        <w:t xml:space="preserve"> Randi Tanglen</w:t>
      </w:r>
    </w:p>
    <w:p w14:paraId="0E2D72F0" w14:textId="77777777" w:rsidR="000255DF" w:rsidRDefault="000255DF" w:rsidP="000255DF">
      <w:pPr>
        <w:pStyle w:val="NoSpacing"/>
      </w:pPr>
    </w:p>
    <w:p w14:paraId="009F0A8D" w14:textId="77777777" w:rsidR="000255DF" w:rsidRDefault="000255DF" w:rsidP="000255DF">
      <w:pPr>
        <w:pStyle w:val="NoSpacing"/>
      </w:pPr>
      <w:r>
        <w:t xml:space="preserve">As they arrived </w:t>
      </w:r>
      <w:proofErr w:type="gramStart"/>
      <w:r>
        <w:t>to</w:t>
      </w:r>
      <w:proofErr w:type="gramEnd"/>
      <w:r>
        <w:t xml:space="preserve"> the Zoom meeting, board members introduced themselves to Jeremy Carl, new governor’s appointee to the Humanities Montana board of directors.</w:t>
      </w:r>
    </w:p>
    <w:p w14:paraId="706480E3" w14:textId="77777777" w:rsidR="000255DF" w:rsidRDefault="000255DF" w:rsidP="000255DF">
      <w:pPr>
        <w:pStyle w:val="NoSpacing"/>
      </w:pPr>
    </w:p>
    <w:p w14:paraId="5AB1711C" w14:textId="77777777" w:rsidR="000255DF" w:rsidRDefault="000255DF" w:rsidP="000255DF">
      <w:pPr>
        <w:pStyle w:val="NoSpacing"/>
      </w:pPr>
      <w:r>
        <w:t>Carla Homstad called the meeting to order at 5:04 p.m. and offered the land acknowledgement.</w:t>
      </w:r>
    </w:p>
    <w:p w14:paraId="644D3316" w14:textId="77777777" w:rsidR="000255DF" w:rsidRDefault="000255DF" w:rsidP="000255DF">
      <w:pPr>
        <w:pStyle w:val="NoSpacing"/>
      </w:pPr>
    </w:p>
    <w:p w14:paraId="00ADACC3" w14:textId="77777777" w:rsidR="007D175C" w:rsidRPr="007D175C" w:rsidRDefault="000255DF" w:rsidP="007D175C">
      <w:r>
        <w:t>Carla explained that the purpose of the meeting was to vote on the members of the executive director se</w:t>
      </w:r>
      <w:r w:rsidR="003745A7">
        <w:t>arch</w:t>
      </w:r>
      <w:r>
        <w:t xml:space="preserve"> committee. </w:t>
      </w:r>
      <w:r w:rsidR="007D175C" w:rsidRPr="007D175C">
        <w:t xml:space="preserve">David Dietrich, Jamie Doggett, Jeanette Fregulia, Lynda Grande, </w:t>
      </w:r>
      <w:r w:rsidR="007D175C">
        <w:t xml:space="preserve">and </w:t>
      </w:r>
      <w:r w:rsidR="007D175C" w:rsidRPr="007D175C">
        <w:t>Beth Sullivan</w:t>
      </w:r>
      <w:r w:rsidR="007D175C">
        <w:t xml:space="preserve"> have volunteered to serve on the search committee</w:t>
      </w:r>
      <w:r w:rsidR="007D175C" w:rsidRPr="007D175C">
        <w:t>.</w:t>
      </w:r>
      <w:r w:rsidR="007D175C">
        <w:t xml:space="preserve"> Carla asked for a motion.</w:t>
      </w:r>
    </w:p>
    <w:p w14:paraId="21C9592F" w14:textId="77777777" w:rsidR="000255DF" w:rsidRPr="003745A7" w:rsidRDefault="00D23370" w:rsidP="000255DF">
      <w:pPr>
        <w:pStyle w:val="NoSpacing"/>
        <w:rPr>
          <w:b/>
        </w:rPr>
      </w:pPr>
      <w:r w:rsidRPr="003745A7">
        <w:rPr>
          <w:b/>
        </w:rPr>
        <w:t>Beth Sullivan made the motion</w:t>
      </w:r>
      <w:r w:rsidR="00D76FC9" w:rsidRPr="003745A7">
        <w:rPr>
          <w:b/>
        </w:rPr>
        <w:t xml:space="preserve">, and </w:t>
      </w:r>
      <w:r w:rsidR="00291E77" w:rsidRPr="003745A7">
        <w:rPr>
          <w:b/>
        </w:rPr>
        <w:t xml:space="preserve">Jamie </w:t>
      </w:r>
      <w:r w:rsidR="00D76FC9" w:rsidRPr="003745A7">
        <w:rPr>
          <w:b/>
        </w:rPr>
        <w:t>Doggett provided the second.</w:t>
      </w:r>
    </w:p>
    <w:p w14:paraId="446F1739" w14:textId="77777777" w:rsidR="000255DF" w:rsidRDefault="000255DF" w:rsidP="000255DF">
      <w:pPr>
        <w:pStyle w:val="NoSpacing"/>
      </w:pPr>
    </w:p>
    <w:p w14:paraId="74DABF0E" w14:textId="77777777" w:rsidR="000255DF" w:rsidRPr="00D76FC9" w:rsidRDefault="000255DF" w:rsidP="000255DF">
      <w:pPr>
        <w:pStyle w:val="NoSpacing"/>
        <w:rPr>
          <w:b/>
        </w:rPr>
      </w:pPr>
      <w:r w:rsidRPr="00D76FC9">
        <w:rPr>
          <w:b/>
        </w:rPr>
        <w:t xml:space="preserve">Motion to approve the members of the </w:t>
      </w:r>
      <w:r w:rsidR="005F6CFB">
        <w:rPr>
          <w:b/>
        </w:rPr>
        <w:t>e</w:t>
      </w:r>
      <w:r w:rsidRPr="00D76FC9">
        <w:rPr>
          <w:b/>
        </w:rPr>
        <w:t xml:space="preserve">xecutive </w:t>
      </w:r>
      <w:r w:rsidR="005F6CFB">
        <w:rPr>
          <w:b/>
        </w:rPr>
        <w:t>d</w:t>
      </w:r>
      <w:r w:rsidRPr="00D76FC9">
        <w:rPr>
          <w:b/>
        </w:rPr>
        <w:t xml:space="preserve">irector </w:t>
      </w:r>
      <w:r w:rsidR="005F6CFB">
        <w:rPr>
          <w:b/>
        </w:rPr>
        <w:t>s</w:t>
      </w:r>
      <w:r w:rsidRPr="00D76FC9">
        <w:rPr>
          <w:b/>
        </w:rPr>
        <w:t>e</w:t>
      </w:r>
      <w:r w:rsidR="005F6CFB">
        <w:rPr>
          <w:b/>
        </w:rPr>
        <w:t>arch</w:t>
      </w:r>
      <w:r w:rsidRPr="00D76FC9">
        <w:rPr>
          <w:b/>
        </w:rPr>
        <w:t xml:space="preserve"> </w:t>
      </w:r>
      <w:r w:rsidR="005F6CFB">
        <w:rPr>
          <w:b/>
        </w:rPr>
        <w:t>c</w:t>
      </w:r>
      <w:r w:rsidRPr="00D76FC9">
        <w:rPr>
          <w:b/>
        </w:rPr>
        <w:t xml:space="preserve">ommittee: David Dietrich, </w:t>
      </w:r>
      <w:r w:rsidR="00B162CE" w:rsidRPr="00D76FC9">
        <w:rPr>
          <w:b/>
        </w:rPr>
        <w:t>Jamie Doggett, Jeanette Fregulia, Lynda Grande,</w:t>
      </w:r>
      <w:r w:rsidR="005F6CFB">
        <w:rPr>
          <w:b/>
        </w:rPr>
        <w:t xml:space="preserve"> and</w:t>
      </w:r>
      <w:r w:rsidR="00B162CE" w:rsidRPr="00D76FC9">
        <w:rPr>
          <w:b/>
        </w:rPr>
        <w:t xml:space="preserve"> </w:t>
      </w:r>
      <w:r w:rsidR="007D175C" w:rsidRPr="00D76FC9">
        <w:rPr>
          <w:b/>
        </w:rPr>
        <w:t>Beth Sullivan.</w:t>
      </w:r>
    </w:p>
    <w:p w14:paraId="06E0806A" w14:textId="77777777" w:rsidR="007D175C" w:rsidRDefault="007D175C" w:rsidP="000255DF">
      <w:pPr>
        <w:pStyle w:val="NoSpacing"/>
      </w:pPr>
    </w:p>
    <w:p w14:paraId="6DAB0D97" w14:textId="77777777" w:rsidR="007D175C" w:rsidRDefault="007D175C" w:rsidP="000255DF">
      <w:pPr>
        <w:pStyle w:val="NoSpacing"/>
      </w:pPr>
      <w:r>
        <w:t xml:space="preserve">The </w:t>
      </w:r>
      <w:r w:rsidR="005F6CFB">
        <w:t xml:space="preserve">board voted by Zoom poll. The </w:t>
      </w:r>
      <w:r>
        <w:t>motion passed unanimously.</w:t>
      </w:r>
    </w:p>
    <w:p w14:paraId="563544B4" w14:textId="77777777" w:rsidR="007D175C" w:rsidRDefault="007D175C" w:rsidP="000255DF">
      <w:pPr>
        <w:pStyle w:val="NoSpacing"/>
      </w:pPr>
    </w:p>
    <w:p w14:paraId="54998821" w14:textId="1E152D83" w:rsidR="000D7F44" w:rsidRDefault="007D175C" w:rsidP="000255DF">
      <w:pPr>
        <w:pStyle w:val="NoSpacing"/>
      </w:pPr>
      <w:r>
        <w:t>The committee will meet soon and select a chair. Semi-finalists will be interviewed on Zoom, and finalists will meet with the board</w:t>
      </w:r>
      <w:r w:rsidR="00AC0285">
        <w:t xml:space="preserve">, </w:t>
      </w:r>
      <w:r>
        <w:t>search committee</w:t>
      </w:r>
      <w:r w:rsidR="00AC0285">
        <w:t xml:space="preserve">, and staff </w:t>
      </w:r>
      <w:r>
        <w:t>in Missoula in late February or early March. Jeremy Carl asked about the</w:t>
      </w:r>
      <w:r w:rsidR="002320C0">
        <w:t xml:space="preserve"> Executive Director</w:t>
      </w:r>
      <w:r>
        <w:t xml:space="preserve"> position criteria. David Dietrich said</w:t>
      </w:r>
      <w:r w:rsidR="002320C0">
        <w:t xml:space="preserve"> during the course of the process, its final candidates resumes </w:t>
      </w:r>
      <w:r>
        <w:t>would be transparent and all board members would have access to the search information</w:t>
      </w:r>
      <w:r w:rsidR="002320C0">
        <w:t xml:space="preserve">, while protecting applicant </w:t>
      </w:r>
      <w:r w:rsidR="001F40EF">
        <w:t>confidentiality</w:t>
      </w:r>
      <w:r>
        <w:t>.</w:t>
      </w:r>
      <w:r w:rsidR="002320C0">
        <w:t xml:space="preserve"> </w:t>
      </w:r>
      <w:r>
        <w:t xml:space="preserve"> Jeanette Fregulia asked about issues of confidentiality regarding applications. Beth Sullivan clarified that the </w:t>
      </w:r>
      <w:r w:rsidR="000D7F44">
        <w:t xml:space="preserve">process itself, including the job criteria, would be transparent, but that all records regarding applicants would be confidential until the finalists are announced to the board. </w:t>
      </w:r>
    </w:p>
    <w:p w14:paraId="2108328E" w14:textId="77777777" w:rsidR="000D7F44" w:rsidRDefault="000D7F44" w:rsidP="000255DF">
      <w:pPr>
        <w:pStyle w:val="NoSpacing"/>
      </w:pPr>
    </w:p>
    <w:p w14:paraId="52883FE3" w14:textId="77777777" w:rsidR="007D175C" w:rsidRDefault="007D175C" w:rsidP="000255DF">
      <w:pPr>
        <w:pStyle w:val="NoSpacing"/>
      </w:pPr>
      <w:r>
        <w:t xml:space="preserve">Carla announced that in </w:t>
      </w:r>
      <w:r w:rsidR="00AC0285">
        <w:t xml:space="preserve">late </w:t>
      </w:r>
      <w:r>
        <w:t>October Eric Sanders tendered his board resignation</w:t>
      </w:r>
      <w:r w:rsidR="000D7F44">
        <w:t>, effective at the end of the year</w:t>
      </w:r>
      <w:r>
        <w:t>. Carla has ask</w:t>
      </w:r>
      <w:r w:rsidR="000D7F44">
        <w:t xml:space="preserve">ed Eric </w:t>
      </w:r>
      <w:r w:rsidR="00AC0285">
        <w:t>to</w:t>
      </w:r>
      <w:r w:rsidR="000D7F44">
        <w:t xml:space="preserve"> remain on the board through the February board meeting to provide instruction to a new finance and audit committee chair. Eric is currently caring for his uncle and has not provided a response yet. </w:t>
      </w:r>
    </w:p>
    <w:p w14:paraId="5007BA2F" w14:textId="77777777" w:rsidR="000D7F44" w:rsidRDefault="000D7F44" w:rsidP="000255DF">
      <w:pPr>
        <w:pStyle w:val="NoSpacing"/>
      </w:pPr>
    </w:p>
    <w:p w14:paraId="537E8B4B" w14:textId="77777777" w:rsidR="000D7F44" w:rsidRDefault="000D7F44" w:rsidP="000255DF">
      <w:pPr>
        <w:pStyle w:val="NoSpacing"/>
      </w:pPr>
      <w:r>
        <w:t xml:space="preserve">Carla offered her thanks to Randi Tanglen for her 2 ½ years of service to Humanities Montana. Other board members </w:t>
      </w:r>
      <w:r w:rsidR="004A4434">
        <w:t>expressed</w:t>
      </w:r>
      <w:r>
        <w:t xml:space="preserve"> their thanks and</w:t>
      </w:r>
      <w:r w:rsidR="00EB414B">
        <w:t xml:space="preserve"> Randi </w:t>
      </w:r>
      <w:r w:rsidR="004A4434">
        <w:t xml:space="preserve">conveyed </w:t>
      </w:r>
      <w:r w:rsidR="00EB414B">
        <w:t xml:space="preserve">her gratitude </w:t>
      </w:r>
      <w:r w:rsidR="004A4434">
        <w:t xml:space="preserve">to the board </w:t>
      </w:r>
      <w:r w:rsidR="00EB414B">
        <w:t>for the opportunity to serve the humanities in Mon</w:t>
      </w:r>
      <w:r w:rsidR="004A4434">
        <w:t>tana</w:t>
      </w:r>
      <w:r w:rsidR="00EB414B">
        <w:t>. She is currently working with the staff and interim executive director, Kim Anderson, to ensure a smooth transition.</w:t>
      </w:r>
    </w:p>
    <w:p w14:paraId="38B29D81" w14:textId="77777777" w:rsidR="000D7F44" w:rsidRDefault="000D7F44" w:rsidP="000255DF">
      <w:pPr>
        <w:pStyle w:val="NoSpacing"/>
      </w:pPr>
    </w:p>
    <w:p w14:paraId="407F9553" w14:textId="1961D007" w:rsidR="000D7F44" w:rsidRDefault="000D7F44" w:rsidP="000255DF">
      <w:pPr>
        <w:pStyle w:val="NoSpacing"/>
      </w:pPr>
      <w:r>
        <w:t>The meeting adjourned at 5:26 p.m.</w:t>
      </w:r>
      <w:bookmarkStart w:id="0" w:name="_GoBack"/>
      <w:bookmarkEnd w:id="0"/>
      <w:r w:rsidR="001F40EF">
        <w:t xml:space="preserve"> </w:t>
      </w:r>
    </w:p>
    <w:sectPr w:rsidR="000D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F"/>
    <w:rsid w:val="000255DF"/>
    <w:rsid w:val="000D7F44"/>
    <w:rsid w:val="001368A3"/>
    <w:rsid w:val="00166887"/>
    <w:rsid w:val="001F40EF"/>
    <w:rsid w:val="002320C0"/>
    <w:rsid w:val="00291E77"/>
    <w:rsid w:val="003745A7"/>
    <w:rsid w:val="004A4434"/>
    <w:rsid w:val="005F6CFB"/>
    <w:rsid w:val="007035AA"/>
    <w:rsid w:val="007D175C"/>
    <w:rsid w:val="009E1527"/>
    <w:rsid w:val="00AC0285"/>
    <w:rsid w:val="00B162CE"/>
    <w:rsid w:val="00D23370"/>
    <w:rsid w:val="00D76FC9"/>
    <w:rsid w:val="00E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FA31"/>
  <w15:chartTrackingRefBased/>
  <w15:docId w15:val="{52214D0B-7352-4D56-A75A-1552656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5DF"/>
    <w:pPr>
      <w:spacing w:after="0" w:line="240" w:lineRule="auto"/>
    </w:pPr>
  </w:style>
  <w:style w:type="paragraph" w:styleId="Revision">
    <w:name w:val="Revision"/>
    <w:hidden/>
    <w:uiPriority w:val="99"/>
    <w:semiHidden/>
    <w:rsid w:val="0023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Tanglen, Randi</dc:creator>
  <cp:keywords/>
  <dc:description/>
  <cp:lastModifiedBy>Tanglen, Randi</cp:lastModifiedBy>
  <cp:revision>2</cp:revision>
  <dcterms:created xsi:type="dcterms:W3CDTF">2022-11-21T17:35:00Z</dcterms:created>
  <dcterms:modified xsi:type="dcterms:W3CDTF">2022-11-21T17:35:00Z</dcterms:modified>
</cp:coreProperties>
</file>